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24" w:rsidRPr="00AB0E24" w:rsidRDefault="008453B1" w:rsidP="00AB0E24">
      <w:pPr>
        <w:rPr>
          <w:b/>
          <w:sz w:val="24"/>
          <w:szCs w:val="24"/>
        </w:rPr>
      </w:pPr>
      <w:r>
        <w:rPr>
          <w:b/>
          <w:sz w:val="24"/>
          <w:szCs w:val="24"/>
        </w:rPr>
        <w:t>Criteria to be taken into account for deciding on acceptibility or otherwise of planning applications</w:t>
      </w:r>
      <w:r w:rsidR="00AB0E24" w:rsidRPr="00AB0E24">
        <w:rPr>
          <w:b/>
          <w:sz w:val="24"/>
          <w:szCs w:val="24"/>
        </w:rPr>
        <w:t>:</w:t>
      </w:r>
    </w:p>
    <w:p w:rsidR="008453B1" w:rsidRDefault="008453B1" w:rsidP="008453B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Alignment</w:t>
      </w:r>
      <w:r w:rsidR="007A51CE" w:rsidRPr="008453B1">
        <w:rPr>
          <w:sz w:val="24"/>
          <w:szCs w:val="24"/>
        </w:rPr>
        <w:t xml:space="preserve"> with</w:t>
      </w:r>
      <w:r w:rsidRPr="008453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policies within </w:t>
      </w:r>
      <w:r w:rsidRPr="008453B1">
        <w:rPr>
          <w:sz w:val="24"/>
          <w:szCs w:val="24"/>
        </w:rPr>
        <w:t>Ide</w:t>
      </w:r>
      <w:r w:rsidR="007A51CE" w:rsidRPr="008453B1">
        <w:rPr>
          <w:sz w:val="24"/>
          <w:szCs w:val="24"/>
        </w:rPr>
        <w:t xml:space="preserve"> Neighbourhood Plan </w:t>
      </w:r>
      <w:hyperlink r:id="rId5" w:history="1">
        <w:r w:rsidRPr="00EF589B">
          <w:rPr>
            <w:rStyle w:val="Hyperlink"/>
            <w:sz w:val="24"/>
            <w:szCs w:val="24"/>
          </w:rPr>
          <w:t>http://idevillage.org.uk/parish-council/neighbourhood-plan/</w:t>
        </w:r>
      </w:hyperlink>
      <w:r>
        <w:rPr>
          <w:sz w:val="24"/>
          <w:szCs w:val="24"/>
        </w:rPr>
        <w:t xml:space="preserve"> </w:t>
      </w:r>
    </w:p>
    <w:p w:rsidR="007A51CE" w:rsidRDefault="008453B1" w:rsidP="008453B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7A51CE" w:rsidRPr="008453B1">
        <w:rPr>
          <w:sz w:val="24"/>
          <w:szCs w:val="24"/>
        </w:rPr>
        <w:t xml:space="preserve">lignment with </w:t>
      </w:r>
      <w:r>
        <w:rPr>
          <w:sz w:val="24"/>
          <w:szCs w:val="24"/>
        </w:rPr>
        <w:t xml:space="preserve">policies within the Teignbridge DC </w:t>
      </w:r>
      <w:r w:rsidR="007A51CE" w:rsidRPr="008453B1">
        <w:rPr>
          <w:sz w:val="24"/>
          <w:szCs w:val="24"/>
        </w:rPr>
        <w:t>Local Plan (Teignbridge DC)</w:t>
      </w:r>
      <w:r>
        <w:rPr>
          <w:sz w:val="24"/>
          <w:szCs w:val="24"/>
        </w:rPr>
        <w:t xml:space="preserve"> </w:t>
      </w:r>
      <w:hyperlink r:id="rId6" w:history="1">
        <w:r w:rsidRPr="00EF589B">
          <w:rPr>
            <w:rStyle w:val="Hyperlink"/>
            <w:sz w:val="24"/>
            <w:szCs w:val="24"/>
          </w:rPr>
          <w:t>https://www.teignbridge.gov.uk/media/1669/local-plan-2013-33.pdf</w:t>
        </w:r>
      </w:hyperlink>
    </w:p>
    <w:p w:rsidR="007A51CE" w:rsidRDefault="008453B1" w:rsidP="008453B1">
      <w:pPr>
        <w:pStyle w:val="ListParagraph"/>
        <w:numPr>
          <w:ilvl w:val="1"/>
          <w:numId w:val="2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</w:t>
      </w:r>
      <w:r w:rsidR="006E19DD">
        <w:rPr>
          <w:sz w:val="24"/>
          <w:szCs w:val="24"/>
        </w:rPr>
        <w:t xml:space="preserve">lignment with </w:t>
      </w:r>
      <w:r>
        <w:rPr>
          <w:sz w:val="24"/>
          <w:szCs w:val="24"/>
        </w:rPr>
        <w:t xml:space="preserve">policies within the </w:t>
      </w:r>
      <w:r w:rsidR="006E19DD">
        <w:rPr>
          <w:sz w:val="24"/>
          <w:szCs w:val="24"/>
        </w:rPr>
        <w:t>Na</w:t>
      </w:r>
      <w:r w:rsidR="007A51CE">
        <w:rPr>
          <w:sz w:val="24"/>
          <w:szCs w:val="24"/>
        </w:rPr>
        <w:t>tional Planning Policy</w:t>
      </w:r>
      <w:r>
        <w:rPr>
          <w:sz w:val="24"/>
          <w:szCs w:val="24"/>
        </w:rPr>
        <w:t xml:space="preserve"> Framework </w:t>
      </w:r>
      <w:hyperlink r:id="rId7" w:history="1">
        <w:r w:rsidRPr="00EF589B">
          <w:rPr>
            <w:rStyle w:val="Hyperlink"/>
            <w:sz w:val="24"/>
            <w:szCs w:val="24"/>
          </w:rPr>
          <w:t>https://assets.publishing.service.gov.uk/government/uploads/system/uploads/attachment_data/file/6077/2116950.pdf</w:t>
        </w:r>
      </w:hyperlink>
      <w:r>
        <w:rPr>
          <w:sz w:val="24"/>
          <w:szCs w:val="24"/>
        </w:rPr>
        <w:t xml:space="preserve"> </w:t>
      </w:r>
    </w:p>
    <w:p w:rsidR="00C63EF5" w:rsidRPr="00AB0E24" w:rsidRDefault="008453B1" w:rsidP="00AB0E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there any a</w:t>
      </w:r>
      <w:r w:rsidR="00C63EF5" w:rsidRPr="00AB0E24">
        <w:rPr>
          <w:sz w:val="24"/>
          <w:szCs w:val="24"/>
        </w:rPr>
        <w:t>dverse effect</w:t>
      </w:r>
      <w:r>
        <w:rPr>
          <w:sz w:val="24"/>
          <w:szCs w:val="24"/>
        </w:rPr>
        <w:t>s</w:t>
      </w:r>
      <w:r w:rsidR="00C63EF5" w:rsidRPr="00AB0E24">
        <w:rPr>
          <w:sz w:val="24"/>
          <w:szCs w:val="24"/>
        </w:rPr>
        <w:t xml:space="preserve"> on the residential amenity of neighbours, by reason of (among other factors) noise*, disturbance*, overlooking, loss of privacy, overshadowing, etc. [*but note that this does not include noise or disturbance arising from the actual execution of the works, which will not be taken into account] </w:t>
      </w:r>
    </w:p>
    <w:p w:rsidR="00C63EF5" w:rsidRPr="00AB0E24" w:rsidRDefault="008453B1" w:rsidP="00AB0E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there an u</w:t>
      </w:r>
      <w:r w:rsidR="00C63EF5" w:rsidRPr="00AB0E24">
        <w:rPr>
          <w:sz w:val="24"/>
          <w:szCs w:val="24"/>
        </w:rPr>
        <w:t xml:space="preserve">nacceptably high density / overdevelopment of the site, especially if it involves loss of garden land or the open aspect of the neighbourhood (so-called ‘garden grabbing’) </w:t>
      </w:r>
    </w:p>
    <w:p w:rsidR="00C63EF5" w:rsidRPr="00AB0E24" w:rsidRDefault="00C63EF5" w:rsidP="00AB0E2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B0E24">
        <w:rPr>
          <w:sz w:val="24"/>
          <w:szCs w:val="24"/>
        </w:rPr>
        <w:t>Visual impact of the development</w:t>
      </w:r>
    </w:p>
    <w:p w:rsidR="00C63EF5" w:rsidRPr="00AB0E24" w:rsidRDefault="00C63EF5" w:rsidP="00AB0E2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B0E24">
        <w:rPr>
          <w:sz w:val="24"/>
          <w:szCs w:val="24"/>
        </w:rPr>
        <w:t>Effect of the development on the character of the neighbourhood</w:t>
      </w:r>
    </w:p>
    <w:p w:rsidR="00C63EF5" w:rsidRPr="00AB0E24" w:rsidRDefault="00C63EF5" w:rsidP="00AB0E2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B0E24">
        <w:rPr>
          <w:sz w:val="24"/>
          <w:szCs w:val="24"/>
        </w:rPr>
        <w:t xml:space="preserve">Design (including bulk and massing, detailing and materials, if these form part of the application) </w:t>
      </w:r>
    </w:p>
    <w:p w:rsidR="00C63EF5" w:rsidRPr="00AB0E24" w:rsidRDefault="008453B1" w:rsidP="00AB0E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t</w:t>
      </w:r>
      <w:r w:rsidR="00C63EF5" w:rsidRPr="00AB0E24">
        <w:rPr>
          <w:sz w:val="24"/>
          <w:szCs w:val="24"/>
        </w:rPr>
        <w:t>he proposed development over-bearing, out-of-scale or out of character in terms of its appearance compared with existing development in the vicinity</w:t>
      </w:r>
    </w:p>
    <w:p w:rsidR="00C63EF5" w:rsidRPr="00AB0E24" w:rsidRDefault="00C63EF5" w:rsidP="00AB0E2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B0E24">
        <w:rPr>
          <w:sz w:val="24"/>
          <w:szCs w:val="24"/>
        </w:rPr>
        <w:t>The loss of existing views from neighbouring properties would adversely affect the residential amenity of neighbouring owners</w:t>
      </w:r>
    </w:p>
    <w:p w:rsidR="00C63EF5" w:rsidRPr="00AB0E24" w:rsidRDefault="00C63EF5" w:rsidP="00AB0E2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B0E24">
        <w:rPr>
          <w:sz w:val="24"/>
          <w:szCs w:val="24"/>
        </w:rPr>
        <w:t xml:space="preserve">[If in a Conservation Area, adverse effect of the development on the character and appearance of the Conservation Area] </w:t>
      </w:r>
    </w:p>
    <w:p w:rsidR="00C63EF5" w:rsidRPr="00AB0E24" w:rsidRDefault="00C63EF5" w:rsidP="00AB0E2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B0E24">
        <w:rPr>
          <w:sz w:val="24"/>
          <w:szCs w:val="24"/>
        </w:rPr>
        <w:t xml:space="preserve">[If near a Listed Building, adverse effect of the development on the setting of the Listed Building.] </w:t>
      </w:r>
    </w:p>
    <w:p w:rsidR="00C63EF5" w:rsidRPr="00AB0E24" w:rsidRDefault="008453B1" w:rsidP="00AB0E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Would the</w:t>
      </w:r>
      <w:r w:rsidR="00C63EF5" w:rsidRPr="00AB0E24">
        <w:rPr>
          <w:sz w:val="24"/>
          <w:szCs w:val="24"/>
        </w:rPr>
        <w:t xml:space="preserve"> development would adversely affect highway safety or the convenience of road users [but only if there is technical evidence to back up such a claim]. </w:t>
      </w:r>
    </w:p>
    <w:p w:rsidR="00C63EF5" w:rsidRPr="00AB0E24" w:rsidRDefault="00C63EF5" w:rsidP="00C63EF5">
      <w:pPr>
        <w:rPr>
          <w:sz w:val="24"/>
          <w:szCs w:val="24"/>
        </w:rPr>
      </w:pPr>
    </w:p>
    <w:p w:rsidR="00C63EF5" w:rsidRPr="00AB0E24" w:rsidRDefault="00C63EF5" w:rsidP="00AB0E24">
      <w:pPr>
        <w:rPr>
          <w:sz w:val="24"/>
          <w:szCs w:val="24"/>
        </w:rPr>
      </w:pPr>
      <w:r w:rsidRPr="007A51CE">
        <w:rPr>
          <w:b/>
          <w:sz w:val="24"/>
          <w:szCs w:val="24"/>
        </w:rPr>
        <w:t>The following points, on the other hand will not be taken into account in deciding on the acceptability of the development in planning terms</w:t>
      </w:r>
      <w:r w:rsidRPr="00AB0E24">
        <w:rPr>
          <w:sz w:val="24"/>
          <w:szCs w:val="24"/>
        </w:rPr>
        <w:t xml:space="preserve"> : </w:t>
      </w:r>
    </w:p>
    <w:p w:rsidR="00C63EF5" w:rsidRPr="00AB0E24" w:rsidRDefault="00C63EF5" w:rsidP="00C63EF5">
      <w:pPr>
        <w:rPr>
          <w:sz w:val="24"/>
          <w:szCs w:val="24"/>
        </w:rPr>
      </w:pPr>
    </w:p>
    <w:p w:rsidR="00C63EF5" w:rsidRPr="00AB0E24" w:rsidRDefault="00C63EF5" w:rsidP="00AB0E2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B0E24">
        <w:rPr>
          <w:sz w:val="24"/>
          <w:szCs w:val="24"/>
        </w:rPr>
        <w:t xml:space="preserve">The precise identity of the applicant; </w:t>
      </w:r>
    </w:p>
    <w:p w:rsidR="00C63EF5" w:rsidRPr="00AB0E24" w:rsidRDefault="00C63EF5" w:rsidP="00AB0E2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B0E24">
        <w:rPr>
          <w:sz w:val="24"/>
          <w:szCs w:val="24"/>
        </w:rPr>
        <w:t xml:space="preserve">The racial or ethnic origin of the applicant, their sexual orientation, religious beliefs, political views or affiliations or any other personal attributes; </w:t>
      </w:r>
    </w:p>
    <w:p w:rsidR="00C63EF5" w:rsidRPr="00AB0E24" w:rsidRDefault="00C63EF5" w:rsidP="00AB0E2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B0E24">
        <w:rPr>
          <w:sz w:val="24"/>
          <w:szCs w:val="24"/>
        </w:rPr>
        <w:t xml:space="preserve">The reasons or motives of the applicant in applying for planning permission (for example if the development is thought to be purely speculative); </w:t>
      </w:r>
    </w:p>
    <w:p w:rsidR="00C63EF5" w:rsidRPr="00AB0E24" w:rsidRDefault="00C63EF5" w:rsidP="00AB0E2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B0E24">
        <w:rPr>
          <w:sz w:val="24"/>
          <w:szCs w:val="24"/>
        </w:rPr>
        <w:t xml:space="preserve">Any profit likely to be made by the applicant; </w:t>
      </w:r>
    </w:p>
    <w:p w:rsidR="00C63EF5" w:rsidRPr="00AB0E24" w:rsidRDefault="00C63EF5" w:rsidP="00AB0E2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B0E24">
        <w:rPr>
          <w:sz w:val="24"/>
          <w:szCs w:val="24"/>
        </w:rPr>
        <w:t xml:space="preserve">The behaviour of the applicant; </w:t>
      </w:r>
    </w:p>
    <w:p w:rsidR="00C63EF5" w:rsidRPr="00AB0E24" w:rsidRDefault="00C63EF5" w:rsidP="00AB0E2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B0E24">
        <w:rPr>
          <w:sz w:val="24"/>
          <w:szCs w:val="24"/>
        </w:rPr>
        <w:t xml:space="preserve">Nuisance or annoyance previously caused by the applicant [unless this relates to an existing development for which retrospective permission is being sought]; </w:t>
      </w:r>
    </w:p>
    <w:p w:rsidR="00C63EF5" w:rsidRPr="00AB0E24" w:rsidRDefault="00C63EF5" w:rsidP="00AB0E2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B0E24">
        <w:rPr>
          <w:sz w:val="24"/>
          <w:szCs w:val="24"/>
        </w:rPr>
        <w:t xml:space="preserve">Concerns about possible future development of the site (as distinct from the actual development which is currently being proposed); </w:t>
      </w:r>
    </w:p>
    <w:p w:rsidR="0090626F" w:rsidRDefault="00C63EF5" w:rsidP="00AB0E2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B0E24">
        <w:rPr>
          <w:sz w:val="24"/>
          <w:szCs w:val="24"/>
        </w:rPr>
        <w:t>Any effect on the value of neighbouring properties</w:t>
      </w:r>
    </w:p>
    <w:sectPr w:rsidR="0090626F" w:rsidSect="008453B1">
      <w:pgSz w:w="11906" w:h="16838"/>
      <w:pgMar w:top="794" w:right="720" w:bottom="79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37A9"/>
    <w:multiLevelType w:val="multilevel"/>
    <w:tmpl w:val="B4EC5F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9360D"/>
    <w:multiLevelType w:val="hybridMultilevel"/>
    <w:tmpl w:val="8F3C9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5636D"/>
    <w:multiLevelType w:val="multilevel"/>
    <w:tmpl w:val="B4EC5F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297AF1"/>
    <w:multiLevelType w:val="multilevel"/>
    <w:tmpl w:val="AD36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29BC"/>
    <w:multiLevelType w:val="hybridMultilevel"/>
    <w:tmpl w:val="0CDA5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46D72">
      <w:numFmt w:val="bullet"/>
      <w:lvlText w:val="•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6F"/>
    <w:rsid w:val="001410D2"/>
    <w:rsid w:val="00414F75"/>
    <w:rsid w:val="00583E00"/>
    <w:rsid w:val="006D7F66"/>
    <w:rsid w:val="006E19DD"/>
    <w:rsid w:val="007A51CE"/>
    <w:rsid w:val="008453B1"/>
    <w:rsid w:val="00851F86"/>
    <w:rsid w:val="0090626F"/>
    <w:rsid w:val="009410B8"/>
    <w:rsid w:val="00AB0E24"/>
    <w:rsid w:val="00B326A7"/>
    <w:rsid w:val="00BA5E6F"/>
    <w:rsid w:val="00C63EF5"/>
    <w:rsid w:val="00CA2577"/>
    <w:rsid w:val="00F3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97CEF-AAB2-4B28-B069-B8B3B83F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2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6077/211695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ignbridge.gov.uk/media/1669/local-plan-2013-33.pdf" TargetMode="External"/><Relationship Id="rId5" Type="http://schemas.openxmlformats.org/officeDocument/2006/relationships/hyperlink" Target="http://idevillage.org.uk/parish-council/neighbourhood-pla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peteb</dc:creator>
  <cp:keywords/>
  <dc:description/>
  <cp:lastModifiedBy>peteb</cp:lastModifiedBy>
  <cp:revision>2</cp:revision>
  <dcterms:created xsi:type="dcterms:W3CDTF">2018-07-11T11:53:00Z</dcterms:created>
  <dcterms:modified xsi:type="dcterms:W3CDTF">2018-07-11T11:53:00Z</dcterms:modified>
</cp:coreProperties>
</file>