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CF99C" w14:textId="77777777" w:rsidR="00B256F7" w:rsidRDefault="00952676" w:rsidP="00952676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Pynes</w:t>
      </w:r>
      <w:proofErr w:type="spellEnd"/>
      <w:r>
        <w:rPr>
          <w:sz w:val="32"/>
          <w:szCs w:val="32"/>
        </w:rPr>
        <w:t xml:space="preserve"> Community Orchard Working Group</w:t>
      </w:r>
    </w:p>
    <w:p w14:paraId="1670B954" w14:textId="77777777" w:rsidR="00952676" w:rsidRDefault="00952676" w:rsidP="00952676">
      <w:pPr>
        <w:jc w:val="center"/>
        <w:rPr>
          <w:sz w:val="32"/>
          <w:szCs w:val="32"/>
        </w:rPr>
      </w:pPr>
    </w:p>
    <w:p w14:paraId="7D829551" w14:textId="77777777" w:rsidR="00952676" w:rsidRDefault="00952676" w:rsidP="00952676">
      <w:pPr>
        <w:jc w:val="center"/>
        <w:rPr>
          <w:sz w:val="28"/>
          <w:szCs w:val="28"/>
        </w:rPr>
      </w:pPr>
      <w:r>
        <w:rPr>
          <w:sz w:val="28"/>
          <w:szCs w:val="28"/>
        </w:rPr>
        <w:t>Ide Parish Council</w:t>
      </w:r>
    </w:p>
    <w:p w14:paraId="15A74169" w14:textId="77777777" w:rsidR="00952676" w:rsidRDefault="00952676" w:rsidP="00952676">
      <w:pPr>
        <w:jc w:val="center"/>
        <w:rPr>
          <w:sz w:val="28"/>
          <w:szCs w:val="28"/>
        </w:rPr>
      </w:pPr>
    </w:p>
    <w:p w14:paraId="4C850BB8" w14:textId="3937B75E" w:rsidR="00952676" w:rsidRDefault="0061260E" w:rsidP="00952676">
      <w:pPr>
        <w:jc w:val="center"/>
      </w:pPr>
      <w:r>
        <w:t>M</w:t>
      </w:r>
      <w:r w:rsidR="00952676">
        <w:t>inutes</w:t>
      </w:r>
      <w:r w:rsidR="00CB268F">
        <w:t xml:space="preserve"> of a meeting held on 31 Octob</w:t>
      </w:r>
      <w:r w:rsidR="00952676">
        <w:t xml:space="preserve">er </w:t>
      </w:r>
      <w:proofErr w:type="gramStart"/>
      <w:r w:rsidR="00952676">
        <w:t>2018 ,</w:t>
      </w:r>
      <w:proofErr w:type="gramEnd"/>
      <w:r w:rsidR="00952676">
        <w:t xml:space="preserve"> at 5.30 pm  at The Halt, 1 Station Road, Ide </w:t>
      </w:r>
    </w:p>
    <w:p w14:paraId="271F82FD" w14:textId="77777777" w:rsidR="00C61706" w:rsidRDefault="00C61706" w:rsidP="00C61706"/>
    <w:p w14:paraId="7EF0E206" w14:textId="06C2C013" w:rsidR="00C61706" w:rsidRDefault="00C61706" w:rsidP="00C61706">
      <w:r>
        <w:t xml:space="preserve">1. </w:t>
      </w:r>
      <w:r w:rsidRPr="00C61706">
        <w:rPr>
          <w:b/>
        </w:rPr>
        <w:t>Present:</w:t>
      </w:r>
      <w:r>
        <w:t xml:space="preserve">  Peter </w:t>
      </w:r>
      <w:proofErr w:type="spellStart"/>
      <w:r>
        <w:t>C</w:t>
      </w:r>
      <w:r w:rsidR="00CB268F">
        <w:t>loke</w:t>
      </w:r>
      <w:proofErr w:type="spellEnd"/>
      <w:r w:rsidR="00CB268F">
        <w:t xml:space="preserve"> (chairman), Nick Bradley (c</w:t>
      </w:r>
      <w:r>
        <w:t xml:space="preserve">hairman </w:t>
      </w:r>
      <w:r w:rsidR="00CB268F">
        <w:t>IPC), Andy Bragg</w:t>
      </w:r>
      <w:proofErr w:type="gramStart"/>
      <w:r w:rsidR="00CB268F">
        <w:t xml:space="preserve">, </w:t>
      </w:r>
      <w:r>
        <w:t xml:space="preserve"> Mel</w:t>
      </w:r>
      <w:proofErr w:type="gramEnd"/>
      <w:r>
        <w:t xml:space="preserve"> </w:t>
      </w:r>
      <w:proofErr w:type="spellStart"/>
      <w:r>
        <w:t>Liversage</w:t>
      </w:r>
      <w:proofErr w:type="spellEnd"/>
      <w:r>
        <w:t xml:space="preserve"> (parish clerk)</w:t>
      </w:r>
      <w:r w:rsidR="00CB268F">
        <w:t xml:space="preserve">, Trevor Gardner, </w:t>
      </w:r>
      <w:r>
        <w:t xml:space="preserve"> Phil </w:t>
      </w:r>
      <w:proofErr w:type="spellStart"/>
      <w:r>
        <w:t>Willcock</w:t>
      </w:r>
      <w:proofErr w:type="spellEnd"/>
      <w:r w:rsidR="00CB268F">
        <w:t>, Richard Sharman.</w:t>
      </w:r>
    </w:p>
    <w:p w14:paraId="7A1BF045" w14:textId="77777777" w:rsidR="00C61706" w:rsidRDefault="00C61706" w:rsidP="00C61706"/>
    <w:p w14:paraId="1CDD7D15" w14:textId="16F082A3" w:rsidR="00C61706" w:rsidRDefault="00C61706" w:rsidP="00C61706">
      <w:r>
        <w:t xml:space="preserve">2. </w:t>
      </w:r>
      <w:r w:rsidRPr="00C61706">
        <w:rPr>
          <w:b/>
        </w:rPr>
        <w:t>Apologies</w:t>
      </w:r>
      <w:r w:rsidR="00CB268F">
        <w:t xml:space="preserve">: Carolyn </w:t>
      </w:r>
      <w:proofErr w:type="spellStart"/>
      <w:r w:rsidR="00CB268F">
        <w:t>Tysoe</w:t>
      </w:r>
      <w:proofErr w:type="spellEnd"/>
      <w:r>
        <w:t>,</w:t>
      </w:r>
      <w:r w:rsidR="00CB268F">
        <w:t xml:space="preserve"> Julian </w:t>
      </w:r>
      <w:proofErr w:type="spellStart"/>
      <w:r w:rsidR="00CB268F">
        <w:t>Perrett</w:t>
      </w:r>
      <w:proofErr w:type="spellEnd"/>
      <w:proofErr w:type="gramStart"/>
      <w:r w:rsidR="00CB268F">
        <w:t xml:space="preserve">, </w:t>
      </w:r>
      <w:r>
        <w:t xml:space="preserve"> Mark</w:t>
      </w:r>
      <w:proofErr w:type="gramEnd"/>
      <w:r>
        <w:t xml:space="preserve"> Thomas.</w:t>
      </w:r>
    </w:p>
    <w:p w14:paraId="78144566" w14:textId="77777777" w:rsidR="00C61706" w:rsidRDefault="00C61706" w:rsidP="00C61706"/>
    <w:p w14:paraId="3CB751CA" w14:textId="74A6EA20" w:rsidR="00C61706" w:rsidRDefault="00CB268F" w:rsidP="00C61706">
      <w:pPr>
        <w:rPr>
          <w:color w:val="FF0000"/>
        </w:rPr>
      </w:pPr>
      <w:r>
        <w:t>3. The final version of the</w:t>
      </w:r>
      <w:r w:rsidR="00C61706">
        <w:t xml:space="preserve"> </w:t>
      </w:r>
      <w:r w:rsidR="00C61706" w:rsidRPr="00C61706">
        <w:rPr>
          <w:b/>
        </w:rPr>
        <w:t>minutes</w:t>
      </w:r>
      <w:r>
        <w:t xml:space="preserve"> </w:t>
      </w:r>
      <w:proofErr w:type="gramStart"/>
      <w:r>
        <w:t>of  meeting</w:t>
      </w:r>
      <w:proofErr w:type="gramEnd"/>
      <w:r>
        <w:t xml:space="preserve"> held 19 Sept 2018 </w:t>
      </w:r>
      <w:r w:rsidR="00C61706">
        <w:t xml:space="preserve">was approved for circulation  and posting on  the website. </w:t>
      </w:r>
      <w:r w:rsidR="00C61706" w:rsidRPr="00C61706">
        <w:rPr>
          <w:color w:val="FF0000"/>
        </w:rPr>
        <w:t>Action Nick and Mel.</w:t>
      </w:r>
    </w:p>
    <w:p w14:paraId="4270C702" w14:textId="77777777" w:rsidR="00CB268F" w:rsidRDefault="00CB268F" w:rsidP="00C61706">
      <w:pPr>
        <w:rPr>
          <w:color w:val="FF0000"/>
        </w:rPr>
      </w:pPr>
    </w:p>
    <w:p w14:paraId="3EA5B61B" w14:textId="797C6DA4" w:rsidR="00CB268F" w:rsidRDefault="0007566C" w:rsidP="00C61706">
      <w:r>
        <w:t xml:space="preserve">4. Action points from </w:t>
      </w:r>
      <w:r w:rsidR="00CB268F">
        <w:t>minutes of last meeting were reviewed and minute items 4</w:t>
      </w:r>
      <w:proofErr w:type="gramStart"/>
      <w:r w:rsidR="00CB268F">
        <w:t>,  5</w:t>
      </w:r>
      <w:proofErr w:type="gramEnd"/>
      <w:r w:rsidR="00CB268F">
        <w:t xml:space="preserve">, 7, 8, 10, 12 were seen  to  have progressed. </w:t>
      </w:r>
    </w:p>
    <w:p w14:paraId="10689082" w14:textId="77777777" w:rsidR="0007566C" w:rsidRDefault="0007566C" w:rsidP="00C61706"/>
    <w:p w14:paraId="37AE4144" w14:textId="3FE78590" w:rsidR="00CB268F" w:rsidRDefault="0007566C" w:rsidP="00C61706">
      <w:r>
        <w:t xml:space="preserve">5. </w:t>
      </w:r>
      <w:r w:rsidR="00CB268F">
        <w:t>In particular</w:t>
      </w:r>
      <w:proofErr w:type="gramStart"/>
      <w:r w:rsidR="00CB268F">
        <w:t>,  the</w:t>
      </w:r>
      <w:proofErr w:type="gramEnd"/>
      <w:r w:rsidR="00CB268F">
        <w:t xml:space="preserve"> </w:t>
      </w:r>
      <w:r w:rsidR="00CB268F" w:rsidRPr="0007566C">
        <w:rPr>
          <w:b/>
        </w:rPr>
        <w:t xml:space="preserve">licence to occupy </w:t>
      </w:r>
      <w:r w:rsidR="00CB268F">
        <w:t>the Orchard</w:t>
      </w:r>
      <w:r>
        <w:t>, and  to use it only as a private orchard while under licence,  was completed, with Andrew</w:t>
      </w:r>
      <w:r w:rsidR="00CB268F">
        <w:t xml:space="preserve"> Bragg as the licensee,  on 29 October 2018 as planned</w:t>
      </w:r>
      <w:r>
        <w:t>,  following authorisation  by Ide Parish Council on 19 Sep 2018</w:t>
      </w:r>
      <w:r w:rsidR="00CB268F">
        <w:t xml:space="preserve">. </w:t>
      </w:r>
      <w:r>
        <w:t xml:space="preserve">A letter of undertakings </w:t>
      </w:r>
      <w:proofErr w:type="gramStart"/>
      <w:r>
        <w:t>between  AB</w:t>
      </w:r>
      <w:proofErr w:type="gramEnd"/>
      <w:r>
        <w:t xml:space="preserve"> and the IPC had been  </w:t>
      </w:r>
      <w:r w:rsidR="004353A9">
        <w:t xml:space="preserve">also </w:t>
      </w:r>
      <w:r>
        <w:t>agreed and signed.</w:t>
      </w:r>
    </w:p>
    <w:p w14:paraId="32351078" w14:textId="42C17FF8" w:rsidR="0007566C" w:rsidRDefault="0007566C" w:rsidP="00C61706">
      <w:r>
        <w:t xml:space="preserve">ML confirmed that the rent of £544 plus VAT has </w:t>
      </w:r>
      <w:proofErr w:type="gramStart"/>
      <w:r>
        <w:t>been  paid</w:t>
      </w:r>
      <w:proofErr w:type="gramEnd"/>
      <w:r>
        <w:t xml:space="preserve"> (50% by PCOWG and 50% by AB). ML also confirmed that S&amp;P’s fee of £300 plus VAT had </w:t>
      </w:r>
      <w:proofErr w:type="gramStart"/>
      <w:r>
        <w:t>been  settled</w:t>
      </w:r>
      <w:proofErr w:type="gramEnd"/>
      <w:r>
        <w:t xml:space="preserve"> by PCOWG from  donations received. </w:t>
      </w:r>
      <w:proofErr w:type="gramStart"/>
      <w:r>
        <w:t>Both  AB</w:t>
      </w:r>
      <w:proofErr w:type="gramEnd"/>
      <w:r>
        <w:t xml:space="preserve"> and the PCOWG can  reclaim   VAT respectively. The subtenant had </w:t>
      </w:r>
      <w:proofErr w:type="gramStart"/>
      <w:r>
        <w:t>been  informed</w:t>
      </w:r>
      <w:proofErr w:type="gramEnd"/>
      <w:r>
        <w:t xml:space="preserve"> and had removed her horses and equipment. PC will arrange for the access gate to be secured with a padlock. </w:t>
      </w:r>
    </w:p>
    <w:p w14:paraId="14573087" w14:textId="6FED5FF1" w:rsidR="0007566C" w:rsidRPr="0007566C" w:rsidRDefault="0007566C" w:rsidP="00C61706">
      <w:pPr>
        <w:rPr>
          <w:color w:val="FF0000"/>
        </w:rPr>
      </w:pPr>
      <w:r>
        <w:rPr>
          <w:color w:val="FF0000"/>
        </w:rPr>
        <w:t>Action: PC</w:t>
      </w:r>
    </w:p>
    <w:p w14:paraId="39C79CCF" w14:textId="77777777" w:rsidR="00CB268F" w:rsidRDefault="00CB268F" w:rsidP="00C61706"/>
    <w:p w14:paraId="381A0916" w14:textId="1F26B6E3" w:rsidR="00CB268F" w:rsidRDefault="0007566C" w:rsidP="00C61706">
      <w:r>
        <w:t>6</w:t>
      </w:r>
      <w:r w:rsidR="00CB268F">
        <w:t xml:space="preserve">. The item (6) on </w:t>
      </w:r>
      <w:r w:rsidR="00CB268F" w:rsidRPr="00CB268F">
        <w:rPr>
          <w:b/>
        </w:rPr>
        <w:t>water supply and metering</w:t>
      </w:r>
      <w:r w:rsidR="00CB268F">
        <w:t xml:space="preserve"> has yet </w:t>
      </w:r>
      <w:proofErr w:type="gramStart"/>
      <w:r w:rsidR="00CB268F">
        <w:t>to  be</w:t>
      </w:r>
      <w:proofErr w:type="gramEnd"/>
      <w:r w:rsidR="00CB268F">
        <w:t xml:space="preserve"> answered. </w:t>
      </w:r>
    </w:p>
    <w:p w14:paraId="7B8F7B74" w14:textId="59DB5434" w:rsidR="00CB268F" w:rsidRPr="00CB268F" w:rsidRDefault="00CB268F" w:rsidP="00C61706">
      <w:pPr>
        <w:rPr>
          <w:color w:val="FF0000"/>
        </w:rPr>
      </w:pPr>
      <w:r>
        <w:rPr>
          <w:color w:val="FF0000"/>
        </w:rPr>
        <w:t>Action: Nick</w:t>
      </w:r>
    </w:p>
    <w:p w14:paraId="1B03E712" w14:textId="77777777" w:rsidR="00CB268F" w:rsidRDefault="00CB268F" w:rsidP="00C61706"/>
    <w:p w14:paraId="28C99F1C" w14:textId="3FB15DBB" w:rsidR="00CB268F" w:rsidRDefault="0007566C" w:rsidP="00C61706">
      <w:pPr>
        <w:rPr>
          <w:color w:val="FF0000"/>
        </w:rPr>
      </w:pPr>
      <w:r>
        <w:t>7</w:t>
      </w:r>
      <w:r w:rsidR="00CB268F">
        <w:t xml:space="preserve">. The item (9) on next drafts of the </w:t>
      </w:r>
      <w:r w:rsidR="00CB268F" w:rsidRPr="00CB268F">
        <w:rPr>
          <w:b/>
        </w:rPr>
        <w:t xml:space="preserve">prospectus and a </w:t>
      </w:r>
      <w:proofErr w:type="gramStart"/>
      <w:r w:rsidR="00CB268F" w:rsidRPr="00CB268F">
        <w:rPr>
          <w:b/>
        </w:rPr>
        <w:t>publicity  leaflet</w:t>
      </w:r>
      <w:proofErr w:type="gramEnd"/>
      <w:r w:rsidR="00CB268F">
        <w:t xml:space="preserve"> has yet to be progressed. </w:t>
      </w:r>
      <w:r w:rsidR="00CB268F">
        <w:rPr>
          <w:color w:val="FF0000"/>
        </w:rPr>
        <w:t>Action: Peter and Mark</w:t>
      </w:r>
    </w:p>
    <w:p w14:paraId="1A922900" w14:textId="77777777" w:rsidR="00CB268F" w:rsidRDefault="00CB268F" w:rsidP="00C61706">
      <w:pPr>
        <w:rPr>
          <w:color w:val="FF0000"/>
        </w:rPr>
      </w:pPr>
    </w:p>
    <w:p w14:paraId="743B9B8C" w14:textId="5EE37E4D" w:rsidR="00CB268F" w:rsidRPr="00CB268F" w:rsidRDefault="0007566C" w:rsidP="00C61706">
      <w:pPr>
        <w:rPr>
          <w:color w:val="FF0000"/>
        </w:rPr>
      </w:pPr>
      <w:r>
        <w:t>8</w:t>
      </w:r>
      <w:r w:rsidR="00CB268F">
        <w:t xml:space="preserve">. The item (11) on conducting an </w:t>
      </w:r>
      <w:r w:rsidR="00CB268F" w:rsidRPr="00CB268F">
        <w:rPr>
          <w:b/>
        </w:rPr>
        <w:t>ecology assessment</w:t>
      </w:r>
      <w:r w:rsidR="00CB268F">
        <w:t xml:space="preserve"> prior to restoration work has yet to be progressed. </w:t>
      </w:r>
      <w:r w:rsidR="00CB268F">
        <w:rPr>
          <w:color w:val="FF0000"/>
        </w:rPr>
        <w:t>Action: Julian</w:t>
      </w:r>
    </w:p>
    <w:p w14:paraId="5FC99669" w14:textId="77777777" w:rsidR="00C61706" w:rsidRDefault="00C61706" w:rsidP="00C61706"/>
    <w:p w14:paraId="5C98FACD" w14:textId="31452C24" w:rsidR="00AA6EAC" w:rsidRDefault="004353A9" w:rsidP="00C61706">
      <w:r>
        <w:t>9</w:t>
      </w:r>
      <w:r w:rsidR="00CB268F">
        <w:t xml:space="preserve">.  </w:t>
      </w:r>
      <w:r w:rsidR="00CB268F" w:rsidRPr="00CB268F">
        <w:rPr>
          <w:b/>
        </w:rPr>
        <w:t xml:space="preserve">Three year </w:t>
      </w:r>
      <w:proofErr w:type="gramStart"/>
      <w:r w:rsidR="00CB268F" w:rsidRPr="00CB268F">
        <w:rPr>
          <w:b/>
        </w:rPr>
        <w:t>option  to</w:t>
      </w:r>
      <w:proofErr w:type="gramEnd"/>
      <w:r w:rsidR="00CB268F" w:rsidRPr="00CB268F">
        <w:rPr>
          <w:b/>
        </w:rPr>
        <w:t xml:space="preserve">  buy</w:t>
      </w:r>
      <w:r w:rsidR="00F24BFD">
        <w:rPr>
          <w:b/>
        </w:rPr>
        <w:t xml:space="preserve"> contract</w:t>
      </w:r>
      <w:r w:rsidR="00CB268F">
        <w:t xml:space="preserve">. NB </w:t>
      </w:r>
      <w:r w:rsidR="00AA6EAC">
        <w:t xml:space="preserve">has arranged a meeting in Ide with Mark </w:t>
      </w:r>
      <w:proofErr w:type="spellStart"/>
      <w:r w:rsidR="00AA6EAC">
        <w:t>Herrod</w:t>
      </w:r>
      <w:proofErr w:type="spellEnd"/>
      <w:r w:rsidR="00AA6EAC">
        <w:t xml:space="preserve"> (CCs) and Victoria </w:t>
      </w:r>
      <w:proofErr w:type="spellStart"/>
      <w:r w:rsidR="00AA6EAC">
        <w:t>Jarrad</w:t>
      </w:r>
      <w:proofErr w:type="spellEnd"/>
      <w:r w:rsidR="00AA6EAC">
        <w:t xml:space="preserve"> (S&amp;P) on Monday 3 December 2018</w:t>
      </w:r>
      <w:r w:rsidR="00F24BFD">
        <w:t>, at which we hope to finalise this contract</w:t>
      </w:r>
      <w:r w:rsidR="00AA6EAC">
        <w:t xml:space="preserve">. </w:t>
      </w:r>
      <w:r w:rsidR="00F24BFD">
        <w:t xml:space="preserve"> Once we have this, signed</w:t>
      </w:r>
      <w:proofErr w:type="gramStart"/>
      <w:r w:rsidR="00F24BFD">
        <w:t>,  we</w:t>
      </w:r>
      <w:proofErr w:type="gramEnd"/>
      <w:r w:rsidR="00F24BFD">
        <w:t xml:space="preserve"> will be in  a position  to approach  people and organisations for funds.  NB</w:t>
      </w:r>
      <w:r w:rsidR="00AA6EAC">
        <w:t xml:space="preserve"> </w:t>
      </w:r>
      <w:r w:rsidR="00CB268F">
        <w:t xml:space="preserve">has requested that </w:t>
      </w:r>
      <w:proofErr w:type="spellStart"/>
      <w:r w:rsidR="00CB268F">
        <w:t>Strutt</w:t>
      </w:r>
      <w:proofErr w:type="spellEnd"/>
      <w:r w:rsidR="00CB268F">
        <w:t xml:space="preserve"> &amp; Parker provide us </w:t>
      </w:r>
      <w:proofErr w:type="gramStart"/>
      <w:r w:rsidR="00CB268F">
        <w:t>with  a</w:t>
      </w:r>
      <w:proofErr w:type="gramEnd"/>
      <w:r w:rsidR="00CB268F">
        <w:t xml:space="preserve"> draft Heads of Terms for a three year option to buy contract</w:t>
      </w:r>
      <w:r w:rsidR="00AA6EAC">
        <w:t>, well before 3 Dec,  to allow us to consider it and ta</w:t>
      </w:r>
      <w:r w:rsidR="00F24BFD">
        <w:t>ke expert advice</w:t>
      </w:r>
      <w:r w:rsidR="00CB268F">
        <w:t xml:space="preserve">. </w:t>
      </w:r>
    </w:p>
    <w:p w14:paraId="704DD74D" w14:textId="303D35AD" w:rsidR="001B7FB4" w:rsidRDefault="004353A9" w:rsidP="00C61706">
      <w:pPr>
        <w:rPr>
          <w:color w:val="FF0000"/>
        </w:rPr>
      </w:pPr>
      <w:r>
        <w:lastRenderedPageBreak/>
        <w:t xml:space="preserve">We discussed and agreed the </w:t>
      </w:r>
      <w:proofErr w:type="gramStart"/>
      <w:r>
        <w:t>specific  issues</w:t>
      </w:r>
      <w:proofErr w:type="gramEnd"/>
      <w:r>
        <w:t xml:space="preserve"> of importance for a community orchard that we would wish  to include in  such  a contract. </w:t>
      </w:r>
      <w:r w:rsidR="00F24BFD">
        <w:t>We await the draft</w:t>
      </w:r>
      <w:r w:rsidR="00CB268F">
        <w:t>.</w:t>
      </w:r>
      <w:r w:rsidR="0007566C">
        <w:t xml:space="preserve"> </w:t>
      </w:r>
      <w:r w:rsidR="0007566C">
        <w:rPr>
          <w:color w:val="FF0000"/>
        </w:rPr>
        <w:t>Action: Nick.</w:t>
      </w:r>
    </w:p>
    <w:p w14:paraId="715561D1" w14:textId="77777777" w:rsidR="004353A9" w:rsidRDefault="004353A9" w:rsidP="00C61706">
      <w:pPr>
        <w:rPr>
          <w:color w:val="FF0000"/>
        </w:rPr>
      </w:pPr>
    </w:p>
    <w:p w14:paraId="73969438" w14:textId="0F28F36E" w:rsidR="004353A9" w:rsidRDefault="004353A9" w:rsidP="00C61706">
      <w:r>
        <w:t xml:space="preserve">10. PC and </w:t>
      </w:r>
      <w:proofErr w:type="gramStart"/>
      <w:r>
        <w:t>AB  outlined</w:t>
      </w:r>
      <w:proofErr w:type="gramEnd"/>
      <w:r>
        <w:t xml:space="preserve"> their plans for this winter’s initial restoration  work, which  will start as soon  as an ecology assessment</w:t>
      </w:r>
      <w:r w:rsidR="0061260E">
        <w:t xml:space="preserve"> and report has been  made. AB</w:t>
      </w:r>
      <w:r>
        <w:t xml:space="preserve"> will arrange </w:t>
      </w:r>
      <w:proofErr w:type="gramStart"/>
      <w:r>
        <w:t>a  half</w:t>
      </w:r>
      <w:proofErr w:type="gramEnd"/>
      <w:r>
        <w:t xml:space="preserve">  day o</w:t>
      </w:r>
      <w:r w:rsidR="0061260E">
        <w:t>n  site for initial  work</w:t>
      </w:r>
      <w:r>
        <w:t xml:space="preserve"> in  early December.</w:t>
      </w:r>
    </w:p>
    <w:p w14:paraId="38BB763D" w14:textId="66684E49" w:rsidR="004353A9" w:rsidRPr="004353A9" w:rsidRDefault="004353A9" w:rsidP="00C61706">
      <w:pPr>
        <w:rPr>
          <w:color w:val="FF0000"/>
        </w:rPr>
      </w:pPr>
      <w:r>
        <w:rPr>
          <w:color w:val="FF0000"/>
        </w:rPr>
        <w:t>Action: Peter and Andy</w:t>
      </w:r>
    </w:p>
    <w:p w14:paraId="4ABF49A6" w14:textId="77777777" w:rsidR="00CB268F" w:rsidRDefault="00CB268F" w:rsidP="00C61706"/>
    <w:p w14:paraId="6D46925B" w14:textId="084C20E0" w:rsidR="009855A6" w:rsidRDefault="004353A9" w:rsidP="004353A9">
      <w:r>
        <w:t>11</w:t>
      </w:r>
      <w:r w:rsidR="001B7FB4">
        <w:t xml:space="preserve">. </w:t>
      </w:r>
      <w:proofErr w:type="gramStart"/>
      <w:r w:rsidR="001B7FB4" w:rsidRPr="001B7FB4">
        <w:rPr>
          <w:b/>
        </w:rPr>
        <w:t>Long  term</w:t>
      </w:r>
      <w:proofErr w:type="gramEnd"/>
      <w:r w:rsidR="001B7FB4" w:rsidRPr="001B7FB4">
        <w:rPr>
          <w:b/>
        </w:rPr>
        <w:t xml:space="preserve"> plan.</w:t>
      </w:r>
      <w:r w:rsidR="001B7FB4">
        <w:t xml:space="preserve"> </w:t>
      </w:r>
      <w:r>
        <w:t xml:space="preserve">We discussed the </w:t>
      </w:r>
      <w:proofErr w:type="gramStart"/>
      <w:r>
        <w:t>potential  options</w:t>
      </w:r>
      <w:proofErr w:type="gramEnd"/>
      <w:r>
        <w:t xml:space="preserve"> for </w:t>
      </w:r>
      <w:r w:rsidR="00AA6EAC">
        <w:t xml:space="preserve">a long  term  structure, which  would give </w:t>
      </w:r>
      <w:r>
        <w:t>the optimal</w:t>
      </w:r>
      <w:r w:rsidR="00AA6EAC">
        <w:t xml:space="preserve"> format for successful  fund raising, and for the long term </w:t>
      </w:r>
      <w:proofErr w:type="spellStart"/>
      <w:r w:rsidR="00AA6EAC">
        <w:t>curation</w:t>
      </w:r>
      <w:proofErr w:type="spellEnd"/>
      <w:r w:rsidR="00AA6EAC">
        <w:t xml:space="preserve">  and running of the orchard. We agreed that there was sufficient prospect for selling some of the apples to expect the Orchard “to trade”</w:t>
      </w:r>
      <w:proofErr w:type="gramStart"/>
      <w:r w:rsidR="00AA6EAC">
        <w:t>;  and</w:t>
      </w:r>
      <w:proofErr w:type="gramEnd"/>
      <w:r w:rsidR="00AA6EAC">
        <w:t xml:space="preserve"> that some form  of incorporation  was likely to be helpful. TG and PW agreed to write a paper appraising the options, and making a </w:t>
      </w:r>
      <w:proofErr w:type="gramStart"/>
      <w:r w:rsidR="00AA6EAC">
        <w:t>firm  recommendation</w:t>
      </w:r>
      <w:proofErr w:type="gramEnd"/>
      <w:r w:rsidR="00AA6EAC">
        <w:t xml:space="preserve">  to the next meeting.</w:t>
      </w:r>
    </w:p>
    <w:p w14:paraId="08BAD086" w14:textId="6A02F09E" w:rsidR="00AA6EAC" w:rsidRPr="00AA6EAC" w:rsidRDefault="00AA6EAC" w:rsidP="004353A9">
      <w:pPr>
        <w:rPr>
          <w:color w:val="FF0000"/>
        </w:rPr>
      </w:pPr>
      <w:r>
        <w:rPr>
          <w:color w:val="FF0000"/>
        </w:rPr>
        <w:t xml:space="preserve">Action: Trevor and </w:t>
      </w:r>
      <w:proofErr w:type="gramStart"/>
      <w:r>
        <w:rPr>
          <w:color w:val="FF0000"/>
        </w:rPr>
        <w:t>Phil .</w:t>
      </w:r>
      <w:proofErr w:type="gramEnd"/>
    </w:p>
    <w:p w14:paraId="22C71697" w14:textId="77777777" w:rsidR="009855A6" w:rsidRDefault="009855A6" w:rsidP="00C61706">
      <w:pPr>
        <w:rPr>
          <w:color w:val="FF0000"/>
        </w:rPr>
      </w:pPr>
    </w:p>
    <w:p w14:paraId="6C959532" w14:textId="6C766020" w:rsidR="009855A6" w:rsidRDefault="00AA6EAC" w:rsidP="00C61706">
      <w:r>
        <w:t>12</w:t>
      </w:r>
      <w:r w:rsidR="009855A6">
        <w:t xml:space="preserve">.  </w:t>
      </w:r>
      <w:proofErr w:type="gramStart"/>
      <w:r>
        <w:rPr>
          <w:b/>
        </w:rPr>
        <w:t>Next  meeting</w:t>
      </w:r>
      <w:proofErr w:type="gramEnd"/>
      <w:r w:rsidR="009855A6" w:rsidRPr="009855A6">
        <w:rPr>
          <w:b/>
        </w:rPr>
        <w:t>:</w:t>
      </w:r>
      <w:r w:rsidR="009855A6">
        <w:t xml:space="preserve"> </w:t>
      </w:r>
    </w:p>
    <w:p w14:paraId="15827257" w14:textId="04A4DEB7" w:rsidR="009855A6" w:rsidRDefault="00614932" w:rsidP="00C61706">
      <w:r>
        <w:rPr>
          <w:b/>
          <w:color w:val="FF0000"/>
        </w:rPr>
        <w:t xml:space="preserve">Monday 3 </w:t>
      </w:r>
      <w:proofErr w:type="gramStart"/>
      <w:r w:rsidR="009855A6" w:rsidRPr="009855A6">
        <w:rPr>
          <w:b/>
          <w:color w:val="FF0000"/>
        </w:rPr>
        <w:t>December  2018</w:t>
      </w:r>
      <w:proofErr w:type="gramEnd"/>
      <w:r w:rsidR="009855A6" w:rsidRPr="009855A6">
        <w:rPr>
          <w:b/>
          <w:color w:val="FF0000"/>
        </w:rPr>
        <w:t xml:space="preserve"> at 6.30 pm</w:t>
      </w:r>
      <w:r w:rsidR="009855A6">
        <w:t xml:space="preserve">  - this meeting to be  followed by supper to which  partners will be welcome.</w:t>
      </w:r>
      <w:r w:rsidR="00AA6EAC">
        <w:t xml:space="preserve"> Venue: </w:t>
      </w:r>
      <w:r w:rsidR="009855A6">
        <w:t xml:space="preserve">The Halt, 1 Station Road, </w:t>
      </w:r>
      <w:proofErr w:type="gramStart"/>
      <w:r w:rsidR="009855A6">
        <w:t>Ide</w:t>
      </w:r>
      <w:proofErr w:type="gramEnd"/>
      <w:r w:rsidR="009855A6">
        <w:t>.</w:t>
      </w:r>
    </w:p>
    <w:p w14:paraId="405B7290" w14:textId="77777777" w:rsidR="009855A6" w:rsidRDefault="009855A6" w:rsidP="00C61706"/>
    <w:p w14:paraId="0F46E185" w14:textId="0283C2D5" w:rsidR="009855A6" w:rsidRDefault="009855A6" w:rsidP="00C61706">
      <w:r>
        <w:t>END</w:t>
      </w:r>
    </w:p>
    <w:p w14:paraId="4CE598DF" w14:textId="117D44CD" w:rsidR="0061260E" w:rsidRDefault="0061260E" w:rsidP="00C61706">
      <w:r>
        <w:t>Approved at meeting 3 D</w:t>
      </w:r>
      <w:bookmarkStart w:id="0" w:name="_GoBack"/>
      <w:bookmarkEnd w:id="0"/>
      <w:r>
        <w:t>ecember 2018</w:t>
      </w:r>
    </w:p>
    <w:p w14:paraId="36804CB4" w14:textId="77777777" w:rsidR="00F24BFD" w:rsidRDefault="00F24BFD" w:rsidP="00C61706"/>
    <w:p w14:paraId="730B785E" w14:textId="0A0A6C33" w:rsidR="00F24BFD" w:rsidRPr="00F24BFD" w:rsidRDefault="00F24BFD" w:rsidP="00C61706">
      <w:pPr>
        <w:rPr>
          <w:sz w:val="20"/>
          <w:szCs w:val="20"/>
        </w:rPr>
      </w:pPr>
      <w:r>
        <w:t>[</w:t>
      </w:r>
      <w:proofErr w:type="gramStart"/>
      <w:r>
        <w:rPr>
          <w:sz w:val="20"/>
          <w:szCs w:val="20"/>
        </w:rPr>
        <w:t>minutes</w:t>
      </w:r>
      <w:proofErr w:type="gramEnd"/>
      <w:r>
        <w:rPr>
          <w:sz w:val="20"/>
          <w:szCs w:val="20"/>
        </w:rPr>
        <w:t xml:space="preserve"> PCOWG 31 Oct 2018.docx]</w:t>
      </w:r>
    </w:p>
    <w:p w14:paraId="2D4671AD" w14:textId="77777777" w:rsidR="009855A6" w:rsidRDefault="009855A6" w:rsidP="00C61706"/>
    <w:p w14:paraId="13D615B6" w14:textId="50ED9993" w:rsidR="009855A6" w:rsidRPr="009855A6" w:rsidRDefault="009855A6" w:rsidP="00C61706">
      <w:pPr>
        <w:rPr>
          <w:sz w:val="20"/>
          <w:szCs w:val="20"/>
        </w:rPr>
      </w:pPr>
    </w:p>
    <w:sectPr w:rsidR="009855A6" w:rsidRPr="009855A6" w:rsidSect="00B25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31EF7" w14:textId="77777777" w:rsidR="00AA6EAC" w:rsidRDefault="00AA6EAC" w:rsidP="00C61706">
      <w:r>
        <w:separator/>
      </w:r>
    </w:p>
  </w:endnote>
  <w:endnote w:type="continuationSeparator" w:id="0">
    <w:p w14:paraId="2ED3F4B6" w14:textId="77777777" w:rsidR="00AA6EAC" w:rsidRDefault="00AA6EAC" w:rsidP="00C6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16616" w14:textId="77777777" w:rsidR="00AA6EAC" w:rsidRDefault="00AA6EA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895F4" w14:textId="77777777" w:rsidR="00AA6EAC" w:rsidRDefault="00AA6EA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ADA00" w14:textId="77777777" w:rsidR="00AA6EAC" w:rsidRDefault="00AA6EA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8FBC2" w14:textId="77777777" w:rsidR="00AA6EAC" w:rsidRDefault="00AA6EAC" w:rsidP="00C61706">
      <w:r>
        <w:separator/>
      </w:r>
    </w:p>
  </w:footnote>
  <w:footnote w:type="continuationSeparator" w:id="0">
    <w:p w14:paraId="6C5D226A" w14:textId="77777777" w:rsidR="00AA6EAC" w:rsidRDefault="00AA6EAC" w:rsidP="00C617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5B492" w14:textId="20BD7F55" w:rsidR="00AA6EAC" w:rsidRDefault="00AA6EA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65474" w14:textId="2CADC078" w:rsidR="00AA6EAC" w:rsidRDefault="00AA6EA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7CCDD" w14:textId="20CA9B26" w:rsidR="00AA6EAC" w:rsidRDefault="00AA6E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76"/>
    <w:rsid w:val="0007566C"/>
    <w:rsid w:val="001B7FB4"/>
    <w:rsid w:val="002A73E3"/>
    <w:rsid w:val="004353A9"/>
    <w:rsid w:val="004A62A2"/>
    <w:rsid w:val="005615C3"/>
    <w:rsid w:val="00593BE1"/>
    <w:rsid w:val="0061260E"/>
    <w:rsid w:val="00614932"/>
    <w:rsid w:val="00952676"/>
    <w:rsid w:val="009855A6"/>
    <w:rsid w:val="00AA6EAC"/>
    <w:rsid w:val="00B256F7"/>
    <w:rsid w:val="00C61706"/>
    <w:rsid w:val="00CB268F"/>
    <w:rsid w:val="00D0510D"/>
    <w:rsid w:val="00F24BFD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ED4EE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7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70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17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706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7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70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17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70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2917</Characters>
  <Application>Microsoft Macintosh Word</Application>
  <DocSecurity>0</DocSecurity>
  <Lines>24</Lines>
  <Paragraphs>6</Paragraphs>
  <ScaleCrop>false</ScaleCrop>
  <Company>Smallridge House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Bradley</dc:creator>
  <cp:keywords/>
  <dc:description/>
  <cp:lastModifiedBy>Nick Bradley</cp:lastModifiedBy>
  <cp:revision>2</cp:revision>
  <dcterms:created xsi:type="dcterms:W3CDTF">2018-12-16T21:38:00Z</dcterms:created>
  <dcterms:modified xsi:type="dcterms:W3CDTF">2018-12-16T21:38:00Z</dcterms:modified>
</cp:coreProperties>
</file>