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3722" w14:textId="40339D7B" w:rsidR="006113BD" w:rsidRDefault="006113BD">
      <w:r>
        <w:t>BANK RECONCILATION</w:t>
      </w:r>
    </w:p>
    <w:p w14:paraId="172D4623" w14:textId="47BA3A62" w:rsidR="006113BD" w:rsidRPr="00D50FBF" w:rsidRDefault="006113BD">
      <w:pPr>
        <w:rPr>
          <w:b/>
          <w:bCs/>
        </w:rPr>
      </w:pPr>
      <w:r w:rsidRPr="00D50FBF">
        <w:rPr>
          <w:b/>
          <w:bCs/>
        </w:rPr>
        <w:t>LOCAL Council – IDE PARISH COUNCIL</w:t>
      </w:r>
    </w:p>
    <w:p w14:paraId="4E5E90F3" w14:textId="211FAE03" w:rsidR="006113BD" w:rsidRDefault="006113BD">
      <w:r>
        <w:t>Prepared by Mel Liversage</w:t>
      </w:r>
    </w:p>
    <w:p w14:paraId="57635F7D" w14:textId="0F3E48F6" w:rsidR="006113BD" w:rsidRDefault="006113BD">
      <w:r>
        <w:t>Date 22/05/2019</w:t>
      </w:r>
    </w:p>
    <w:p w14:paraId="6381CB46" w14:textId="06C4E864" w:rsidR="006113BD" w:rsidRDefault="006113BD">
      <w:r w:rsidRPr="006113BD">
        <w:rPr>
          <w:b/>
          <w:bCs/>
        </w:rPr>
        <w:t>Balance per bank statement</w:t>
      </w:r>
      <w:r>
        <w:t xml:space="preserve"> as at 31 March 2019:                                  £</w:t>
      </w:r>
      <w:r w:rsidR="005D7B1D">
        <w:t>9632</w:t>
      </w:r>
    </w:p>
    <w:p w14:paraId="231802DC" w14:textId="29F06161" w:rsidR="006113BD" w:rsidRDefault="00611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D49092" w14:textId="678185BD" w:rsidR="006113BD" w:rsidRDefault="006113BD">
      <w:r>
        <w:t xml:space="preserve">Petty Cash Float (if </w:t>
      </w:r>
      <w:proofErr w:type="gramStart"/>
      <w:r>
        <w:t xml:space="preserve">applicable)   </w:t>
      </w:r>
      <w:proofErr w:type="gramEnd"/>
      <w:r>
        <w:t xml:space="preserve">                                                                       NIL</w:t>
      </w:r>
    </w:p>
    <w:p w14:paraId="6EF48186" w14:textId="20DF02E7" w:rsidR="006113BD" w:rsidRDefault="006113BD">
      <w:r w:rsidRPr="00D50FBF">
        <w:rPr>
          <w:b/>
          <w:bCs/>
        </w:rPr>
        <w:t>LESS</w:t>
      </w:r>
      <w:r>
        <w:t>: any unpresented cheques at 31 March 2019</w:t>
      </w:r>
      <w:r>
        <w:tab/>
      </w:r>
      <w:r>
        <w:tab/>
        <w:t xml:space="preserve">             NIL</w:t>
      </w:r>
    </w:p>
    <w:p w14:paraId="0DCE00C0" w14:textId="6047FBCD" w:rsidR="006113BD" w:rsidRDefault="00611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40F6A" w14:textId="3EB52CB4" w:rsidR="006113BD" w:rsidRDefault="006113BD">
      <w:r w:rsidRPr="00D50FBF">
        <w:rPr>
          <w:b/>
          <w:bCs/>
        </w:rPr>
        <w:t>ADD</w:t>
      </w:r>
      <w:r>
        <w:t>: any un-banked cash at 31 March 2019</w:t>
      </w:r>
      <w:r>
        <w:tab/>
      </w:r>
      <w:r>
        <w:tab/>
      </w:r>
      <w:r>
        <w:tab/>
        <w:t xml:space="preserve">             NIL</w:t>
      </w:r>
    </w:p>
    <w:p w14:paraId="6F182CD9" w14:textId="0D7D72E0" w:rsidR="006113BD" w:rsidRDefault="006113BD"/>
    <w:p w14:paraId="20ACC089" w14:textId="7668DF78" w:rsidR="006113BD" w:rsidRDefault="006113BD">
      <w:r w:rsidRPr="00D50FBF">
        <w:rPr>
          <w:b/>
          <w:bCs/>
        </w:rPr>
        <w:t>NET BALANCES</w:t>
      </w:r>
      <w:r>
        <w:t xml:space="preserve"> as at 31 March 2019</w:t>
      </w:r>
      <w:r>
        <w:tab/>
      </w:r>
      <w:r>
        <w:tab/>
      </w:r>
      <w:r>
        <w:tab/>
      </w:r>
      <w:r>
        <w:tab/>
      </w:r>
      <w:r w:rsidR="005D7B1D">
        <w:t xml:space="preserve">        £9632</w:t>
      </w:r>
    </w:p>
    <w:p w14:paraId="6DADCAC0" w14:textId="3F481B71" w:rsidR="006113BD" w:rsidRDefault="006113BD"/>
    <w:p w14:paraId="4C5182E9" w14:textId="0D8B86EC" w:rsidR="006113BD" w:rsidRDefault="006113BD">
      <w:pPr>
        <w:rPr>
          <w:b/>
          <w:bCs/>
        </w:rPr>
      </w:pPr>
      <w:r w:rsidRPr="006113BD">
        <w:rPr>
          <w:b/>
          <w:bCs/>
        </w:rPr>
        <w:t xml:space="preserve">The net balance </w:t>
      </w:r>
      <w:proofErr w:type="gramStart"/>
      <w:r w:rsidRPr="006113BD">
        <w:rPr>
          <w:b/>
          <w:bCs/>
        </w:rPr>
        <w:t>reconcile</w:t>
      </w:r>
      <w:proofErr w:type="gramEnd"/>
      <w:r w:rsidRPr="006113BD">
        <w:rPr>
          <w:b/>
          <w:bCs/>
        </w:rPr>
        <w:t xml:space="preserve"> to the cash book (receipts and payments account) for the year, as follows</w:t>
      </w:r>
      <w:r>
        <w:rPr>
          <w:b/>
          <w:bCs/>
        </w:rPr>
        <w:t>:</w:t>
      </w:r>
    </w:p>
    <w:p w14:paraId="3CC3CEA5" w14:textId="0316847D" w:rsidR="006113BD" w:rsidRDefault="006113BD">
      <w:pPr>
        <w:rPr>
          <w:b/>
          <w:bCs/>
        </w:rPr>
      </w:pPr>
      <w:r>
        <w:rPr>
          <w:b/>
          <w:bCs/>
        </w:rPr>
        <w:t>CASH BOOK:</w:t>
      </w:r>
    </w:p>
    <w:p w14:paraId="11E57386" w14:textId="6901E9C6" w:rsidR="006113BD" w:rsidRDefault="006113BD">
      <w:pPr>
        <w:rPr>
          <w:b/>
          <w:bCs/>
        </w:rPr>
      </w:pPr>
      <w:r>
        <w:rPr>
          <w:b/>
          <w:bCs/>
        </w:rPr>
        <w:t>Opening balance 1 April 201</w:t>
      </w:r>
      <w:r w:rsidR="005D7B1D">
        <w:rPr>
          <w:b/>
          <w:bCs/>
        </w:rPr>
        <w:t>8</w:t>
      </w:r>
      <w:r w:rsidR="005D7B1D">
        <w:rPr>
          <w:b/>
          <w:bCs/>
        </w:rPr>
        <w:tab/>
      </w:r>
      <w:r w:rsidR="005D7B1D">
        <w:rPr>
          <w:b/>
          <w:bCs/>
        </w:rPr>
        <w:tab/>
      </w:r>
      <w:r w:rsidR="005D7B1D">
        <w:rPr>
          <w:b/>
          <w:bCs/>
        </w:rPr>
        <w:tab/>
      </w:r>
      <w:r w:rsidR="005D7B1D">
        <w:rPr>
          <w:b/>
          <w:bCs/>
        </w:rPr>
        <w:tab/>
      </w:r>
      <w:r w:rsidR="005D7B1D">
        <w:rPr>
          <w:b/>
          <w:bCs/>
        </w:rPr>
        <w:tab/>
      </w:r>
      <w:r w:rsidR="005D7B1D">
        <w:rPr>
          <w:b/>
          <w:bCs/>
        </w:rPr>
        <w:tab/>
      </w:r>
      <w:r w:rsidR="00A56A14">
        <w:rPr>
          <w:b/>
          <w:bCs/>
        </w:rPr>
        <w:t>£</w:t>
      </w:r>
      <w:r w:rsidR="005D7B1D">
        <w:rPr>
          <w:b/>
          <w:bCs/>
        </w:rPr>
        <w:t>5</w:t>
      </w:r>
      <w:r w:rsidR="00A56A14">
        <w:rPr>
          <w:b/>
          <w:bCs/>
        </w:rPr>
        <w:t>601</w:t>
      </w:r>
    </w:p>
    <w:p w14:paraId="4D6EF7B6" w14:textId="09723018" w:rsidR="005D7B1D" w:rsidRDefault="006113BD">
      <w:pPr>
        <w:rPr>
          <w:b/>
          <w:bCs/>
        </w:rPr>
      </w:pPr>
      <w:r>
        <w:rPr>
          <w:b/>
          <w:bCs/>
        </w:rPr>
        <w:t>Add: receipts in the year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7B1D">
        <w:rPr>
          <w:b/>
          <w:bCs/>
        </w:rPr>
        <w:t xml:space="preserve">              </w:t>
      </w:r>
      <w:r w:rsidR="00A56A14">
        <w:rPr>
          <w:b/>
          <w:bCs/>
        </w:rPr>
        <w:t>£</w:t>
      </w:r>
      <w:r w:rsidR="005D7B1D">
        <w:rPr>
          <w:b/>
          <w:bCs/>
        </w:rPr>
        <w:t>1474</w:t>
      </w:r>
      <w:r w:rsidR="00A56A14">
        <w:rPr>
          <w:b/>
          <w:bCs/>
        </w:rPr>
        <w:t>2</w:t>
      </w:r>
    </w:p>
    <w:p w14:paraId="6607447C" w14:textId="7CABB00D" w:rsidR="00D50FBF" w:rsidRDefault="00D50FBF">
      <w:pPr>
        <w:rPr>
          <w:b/>
          <w:bCs/>
        </w:rPr>
      </w:pPr>
      <w:r>
        <w:rPr>
          <w:b/>
          <w:bCs/>
        </w:rPr>
        <w:t>Less: Payments in the year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6A14">
        <w:rPr>
          <w:b/>
          <w:bCs/>
        </w:rPr>
        <w:t>£</w:t>
      </w:r>
      <w:bookmarkStart w:id="0" w:name="_GoBack"/>
      <w:bookmarkEnd w:id="0"/>
      <w:r w:rsidR="00A56A14">
        <w:rPr>
          <w:b/>
          <w:bCs/>
        </w:rPr>
        <w:t>10711</w:t>
      </w:r>
    </w:p>
    <w:p w14:paraId="697C8162" w14:textId="77777777" w:rsidR="005D7B1D" w:rsidRDefault="005D7B1D">
      <w:pPr>
        <w:rPr>
          <w:b/>
          <w:bCs/>
        </w:rPr>
      </w:pPr>
    </w:p>
    <w:p w14:paraId="55FE42D1" w14:textId="06930702" w:rsidR="00D50FBF" w:rsidRDefault="00D50FBF">
      <w:pPr>
        <w:rPr>
          <w:b/>
          <w:bCs/>
        </w:rPr>
      </w:pPr>
      <w:r>
        <w:rPr>
          <w:b/>
          <w:bCs/>
        </w:rPr>
        <w:t>Closing balance per cash book (receipts and payments book) as at 31 March 2019 (must equal net balances above)</w:t>
      </w:r>
    </w:p>
    <w:p w14:paraId="51809A56" w14:textId="116A041F" w:rsidR="00D50FBF" w:rsidRPr="006113BD" w:rsidRDefault="00D50F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6A14">
        <w:rPr>
          <w:b/>
          <w:bCs/>
        </w:rPr>
        <w:t>£9632</w:t>
      </w:r>
    </w:p>
    <w:p w14:paraId="44279B65" w14:textId="77777777" w:rsidR="006113BD" w:rsidRPr="006113BD" w:rsidRDefault="006113BD">
      <w:pPr>
        <w:rPr>
          <w:b/>
          <w:bCs/>
        </w:rPr>
      </w:pPr>
    </w:p>
    <w:sectPr w:rsidR="006113BD" w:rsidRPr="0061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D"/>
    <w:rsid w:val="005D7B1D"/>
    <w:rsid w:val="006113BD"/>
    <w:rsid w:val="00A56A14"/>
    <w:rsid w:val="00D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7117"/>
  <w15:chartTrackingRefBased/>
  <w15:docId w15:val="{B0DB4469-FED6-4BCC-A501-91CD308C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Mel Liversage</cp:lastModifiedBy>
  <cp:revision>1</cp:revision>
  <cp:lastPrinted>2019-06-26T13:55:00Z</cp:lastPrinted>
  <dcterms:created xsi:type="dcterms:W3CDTF">2019-06-26T13:19:00Z</dcterms:created>
  <dcterms:modified xsi:type="dcterms:W3CDTF">2019-06-26T13:57:00Z</dcterms:modified>
</cp:coreProperties>
</file>