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23B3ABD5" w:rsidR="0086104C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D353D2">
        <w:rPr>
          <w:rFonts w:cstheme="minorHAnsi"/>
          <w:b/>
          <w:bCs/>
          <w:sz w:val="24"/>
          <w:szCs w:val="24"/>
        </w:rPr>
        <w:t>10 July</w:t>
      </w:r>
      <w:r w:rsidR="00E97288">
        <w:rPr>
          <w:rFonts w:cstheme="minorHAnsi"/>
          <w:b/>
          <w:bCs/>
          <w:sz w:val="24"/>
          <w:szCs w:val="24"/>
        </w:rPr>
        <w:t xml:space="preserve"> 2019</w:t>
      </w:r>
    </w:p>
    <w:p w14:paraId="19796BEE" w14:textId="1BA0EBA3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EB5F95" w:rsidRPr="00D56062">
        <w:rPr>
          <w:rFonts w:cstheme="minorHAnsi"/>
          <w:bCs/>
          <w:sz w:val="24"/>
          <w:szCs w:val="24"/>
        </w:rPr>
        <w:t xml:space="preserve">7pm on </w:t>
      </w:r>
      <w:r w:rsidR="00D353D2" w:rsidRPr="00B67379">
        <w:rPr>
          <w:rFonts w:cstheme="minorHAnsi"/>
          <w:bCs/>
          <w:color w:val="FF0000"/>
          <w:sz w:val="24"/>
          <w:szCs w:val="24"/>
        </w:rPr>
        <w:t>Tuesday 16 July</w:t>
      </w:r>
      <w:r w:rsidR="00D56062" w:rsidRPr="00B67379">
        <w:rPr>
          <w:rFonts w:cstheme="minorHAnsi"/>
          <w:bCs/>
          <w:color w:val="FF0000"/>
          <w:sz w:val="24"/>
          <w:szCs w:val="24"/>
        </w:rPr>
        <w:t xml:space="preserve"> </w:t>
      </w:r>
      <w:r w:rsidR="00EB5F95" w:rsidRPr="00D56062">
        <w:rPr>
          <w:rFonts w:cstheme="minorHAnsi"/>
          <w:bCs/>
          <w:color w:val="FF0000"/>
          <w:sz w:val="24"/>
          <w:szCs w:val="24"/>
        </w:rPr>
        <w:t>201</w:t>
      </w:r>
      <w:r w:rsidR="0028128F" w:rsidRPr="00D56062">
        <w:rPr>
          <w:rFonts w:cstheme="minorHAnsi"/>
          <w:bCs/>
          <w:color w:val="FF0000"/>
          <w:sz w:val="24"/>
          <w:szCs w:val="24"/>
        </w:rPr>
        <w:t>9</w:t>
      </w:r>
      <w:r w:rsidR="00EB5F95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3461DE" w:rsidRPr="00D56062">
        <w:rPr>
          <w:rFonts w:cstheme="minorHAnsi"/>
          <w:bCs/>
          <w:sz w:val="24"/>
          <w:szCs w:val="24"/>
        </w:rPr>
        <w:t xml:space="preserve">at </w:t>
      </w:r>
      <w:r w:rsidR="00D353D2">
        <w:rPr>
          <w:rFonts w:cstheme="minorHAnsi"/>
          <w:bCs/>
          <w:sz w:val="24"/>
          <w:szCs w:val="24"/>
        </w:rPr>
        <w:t>The Hub.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27285419" w14:textId="55E26FA1" w:rsidR="00985181" w:rsidRPr="00CA11C0" w:rsidRDefault="003461DE" w:rsidP="00985181">
      <w:pPr>
        <w:pStyle w:val="Default"/>
        <w:rPr>
          <w:b w:val="0"/>
        </w:rPr>
      </w:pPr>
      <w:r w:rsidRPr="00D56062">
        <w:rPr>
          <w:rFonts w:cstheme="minorHAnsi"/>
          <w:bCs/>
        </w:rPr>
        <w:t xml:space="preserve">Public question time: </w:t>
      </w:r>
      <w:r w:rsidR="00985181" w:rsidRPr="00CA11C0">
        <w:rPr>
          <w:b w:val="0"/>
        </w:rPr>
        <w:t xml:space="preserve">There will be a period of ten minutes set aside for public participation prior to the start of the Parish Council meeting.  Residents are invited to give their views and question the Parish </w:t>
      </w:r>
      <w:r w:rsidR="00985181">
        <w:rPr>
          <w:b w:val="0"/>
        </w:rPr>
        <w:t>C</w:t>
      </w:r>
      <w:r w:rsidR="00985181" w:rsidRPr="00CA11C0">
        <w:rPr>
          <w:b w:val="0"/>
        </w:rPr>
        <w:t xml:space="preserve">ouncil on issues on this agenda or raise issues for future consideration at the discretion of the </w:t>
      </w:r>
      <w:r w:rsidR="00985181">
        <w:rPr>
          <w:b w:val="0"/>
        </w:rPr>
        <w:t>Ch</w:t>
      </w:r>
      <w:r w:rsidR="00985181" w:rsidRPr="00CA11C0">
        <w:rPr>
          <w:b w:val="0"/>
        </w:rPr>
        <w:t>airman. Members of the public may not take part in the Parish Council meeting itself.</w:t>
      </w:r>
    </w:p>
    <w:p w14:paraId="512EF98E" w14:textId="77777777" w:rsidR="00985181" w:rsidRPr="00CA11C0" w:rsidRDefault="00985181" w:rsidP="00985181">
      <w:pPr>
        <w:pStyle w:val="Default"/>
      </w:pP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000D718B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5C298EFB" w14:textId="77C3346A" w:rsidR="002205A3" w:rsidRPr="00D56062" w:rsidRDefault="00D353D2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16 July </w:t>
      </w:r>
      <w:r w:rsidR="00EB5F95" w:rsidRPr="00D56062">
        <w:rPr>
          <w:rFonts w:cstheme="minorHAnsi"/>
          <w:b/>
          <w:bCs/>
          <w:sz w:val="24"/>
          <w:szCs w:val="24"/>
        </w:rPr>
        <w:t>201</w:t>
      </w:r>
      <w:r w:rsidR="0028128F" w:rsidRPr="00D56062">
        <w:rPr>
          <w:rFonts w:cstheme="minorHAnsi"/>
          <w:b/>
          <w:bCs/>
          <w:sz w:val="24"/>
          <w:szCs w:val="24"/>
        </w:rPr>
        <w:t>9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30F4A916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>To approve the minutes of</w:t>
      </w:r>
      <w:r w:rsidR="00985181">
        <w:rPr>
          <w:rFonts w:cstheme="minorHAnsi"/>
          <w:sz w:val="24"/>
          <w:szCs w:val="24"/>
        </w:rPr>
        <w:t xml:space="preserve"> 2</w:t>
      </w:r>
      <w:r w:rsidR="00D353D2">
        <w:rPr>
          <w:rFonts w:cstheme="minorHAnsi"/>
          <w:sz w:val="24"/>
          <w:szCs w:val="24"/>
        </w:rPr>
        <w:t>1</w:t>
      </w:r>
      <w:r w:rsidR="00E97288">
        <w:rPr>
          <w:rFonts w:cstheme="minorHAnsi"/>
          <w:sz w:val="24"/>
          <w:szCs w:val="24"/>
        </w:rPr>
        <w:t xml:space="preserve"> </w:t>
      </w:r>
      <w:r w:rsidR="00D353D2">
        <w:rPr>
          <w:rFonts w:cstheme="minorHAnsi"/>
          <w:sz w:val="24"/>
          <w:szCs w:val="24"/>
        </w:rPr>
        <w:t>June</w:t>
      </w:r>
      <w:r w:rsidR="00E97288">
        <w:rPr>
          <w:rFonts w:cstheme="minorHAnsi"/>
          <w:sz w:val="24"/>
          <w:szCs w:val="24"/>
        </w:rPr>
        <w:t xml:space="preserve"> </w:t>
      </w:r>
      <w:r w:rsidR="00D56062" w:rsidRPr="00D56062">
        <w:rPr>
          <w:rFonts w:cstheme="minorHAnsi"/>
          <w:sz w:val="24"/>
          <w:szCs w:val="24"/>
        </w:rPr>
        <w:t>2019</w:t>
      </w:r>
    </w:p>
    <w:p w14:paraId="101EF489" w14:textId="1782173E" w:rsidR="00D353D2" w:rsidRPr="00223479" w:rsidRDefault="00D353D2" w:rsidP="00D353D2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  <w:sz w:val="24"/>
          <w:szCs w:val="24"/>
        </w:rPr>
        <w:t>4</w:t>
      </w:r>
      <w:r w:rsidR="001470B8">
        <w:rPr>
          <w:rFonts w:cstheme="minorHAnsi"/>
          <w:b/>
          <w:sz w:val="24"/>
          <w:szCs w:val="24"/>
        </w:rPr>
        <w:t>.</w:t>
      </w:r>
      <w:r w:rsidR="002205A3">
        <w:rPr>
          <w:rFonts w:cstheme="minorHAnsi"/>
          <w:b/>
          <w:sz w:val="24"/>
          <w:szCs w:val="24"/>
        </w:rPr>
        <w:t xml:space="preserve"> Planning Ma</w:t>
      </w:r>
      <w:r>
        <w:rPr>
          <w:rFonts w:cstheme="minorHAnsi"/>
          <w:b/>
          <w:sz w:val="24"/>
          <w:szCs w:val="24"/>
        </w:rPr>
        <w:t>tters.</w:t>
      </w:r>
      <w:r w:rsidRPr="00D353D2">
        <w:rPr>
          <w:rFonts w:ascii="Calibri" w:hAnsi="Calibri" w:cs="Calibri"/>
          <w:b/>
          <w:color w:val="000000"/>
        </w:rPr>
        <w:t xml:space="preserve"> </w:t>
      </w:r>
      <w:r w:rsidRPr="006A0A9A">
        <w:rPr>
          <w:rFonts w:ascii="Calibri" w:hAnsi="Calibri" w:cs="Calibri"/>
          <w:b/>
          <w:color w:val="000000"/>
        </w:rPr>
        <w:t xml:space="preserve">Planning Committee Chairman </w:t>
      </w:r>
      <w:r>
        <w:rPr>
          <w:rFonts w:ascii="Calibri" w:hAnsi="Calibri" w:cs="Calibri"/>
          <w:b/>
          <w:color w:val="000000"/>
        </w:rPr>
        <w:t>(</w:t>
      </w:r>
      <w:r w:rsidRPr="006A0A9A">
        <w:rPr>
          <w:rFonts w:ascii="Calibri" w:hAnsi="Calibri" w:cs="Calibri"/>
          <w:b/>
          <w:color w:val="000000"/>
        </w:rPr>
        <w:t>PB</w:t>
      </w:r>
      <w:r>
        <w:rPr>
          <w:rFonts w:ascii="Calibri" w:hAnsi="Calibri" w:cs="Calibri"/>
          <w:b/>
          <w:color w:val="000000"/>
        </w:rPr>
        <w:t>)</w:t>
      </w:r>
    </w:p>
    <w:p w14:paraId="0E97DC2D" w14:textId="24D85086" w:rsidR="00D353D2" w:rsidRDefault="00D353D2" w:rsidP="00D353D2">
      <w:pPr>
        <w:ind w:left="1060" w:firstLine="10"/>
        <w:rPr>
          <w:rFonts w:ascii="Calibri" w:hAnsi="Calibri" w:cs="Calibri"/>
          <w:b/>
          <w:u w:val="single"/>
        </w:rPr>
      </w:pPr>
      <w:r w:rsidRPr="001B69A6">
        <w:rPr>
          <w:rFonts w:ascii="Calibri" w:hAnsi="Calibri" w:cs="Calibri"/>
          <w:b/>
          <w:u w:val="single"/>
        </w:rPr>
        <w:t xml:space="preserve">4.1 New applications </w:t>
      </w:r>
    </w:p>
    <w:p w14:paraId="1995E32C" w14:textId="5DC4A851" w:rsidR="00B67379" w:rsidRPr="007D2177" w:rsidRDefault="00B67379" w:rsidP="00D353D2">
      <w:pPr>
        <w:ind w:left="1060" w:firstLine="10"/>
        <w:rPr>
          <w:rFonts w:ascii="Calibri" w:hAnsi="Calibri" w:cs="Calibri"/>
          <w:bCs/>
        </w:rPr>
      </w:pPr>
      <w:r w:rsidRPr="00B67379">
        <w:rPr>
          <w:rFonts w:ascii="Calibri" w:hAnsi="Calibri" w:cs="Calibri"/>
          <w:b/>
        </w:rPr>
        <w:t xml:space="preserve">19/01287/FUL </w:t>
      </w:r>
      <w:r w:rsidR="007D2177">
        <w:rPr>
          <w:rFonts w:ascii="Calibri" w:hAnsi="Calibri" w:cs="Calibri"/>
          <w:b/>
        </w:rPr>
        <w:t xml:space="preserve">11 The Hams, Ide </w:t>
      </w:r>
      <w:r w:rsidR="007D2177" w:rsidRPr="007D2177">
        <w:rPr>
          <w:rFonts w:ascii="Calibri" w:hAnsi="Calibri" w:cs="Calibri"/>
          <w:bCs/>
        </w:rPr>
        <w:t>First floor side extension changing hipped roof to gable including new windows and a rear dormer</w:t>
      </w:r>
    </w:p>
    <w:p w14:paraId="2F3CBDAD" w14:textId="680BB980" w:rsidR="00B67379" w:rsidRPr="00B67379" w:rsidRDefault="00B67379" w:rsidP="00D353D2">
      <w:pPr>
        <w:ind w:left="1060" w:firstLine="10"/>
        <w:rPr>
          <w:rFonts w:ascii="Calibri" w:hAnsi="Calibri" w:cs="Calibri"/>
          <w:bCs/>
        </w:rPr>
      </w:pPr>
      <w:r w:rsidRPr="00B67379">
        <w:rPr>
          <w:rFonts w:ascii="Calibri" w:hAnsi="Calibri" w:cs="Calibri"/>
          <w:b/>
        </w:rPr>
        <w:t>19/01269/FUL</w:t>
      </w:r>
      <w:r>
        <w:rPr>
          <w:rFonts w:ascii="Calibri" w:hAnsi="Calibri" w:cs="Calibri"/>
          <w:b/>
        </w:rPr>
        <w:t xml:space="preserve"> 17 The Hams, Ide </w:t>
      </w:r>
      <w:r w:rsidRPr="00B67379">
        <w:rPr>
          <w:rFonts w:ascii="Calibri" w:hAnsi="Calibri" w:cs="Calibri"/>
          <w:bCs/>
        </w:rPr>
        <w:t>Single storey rear extension with rear terrace including demolition of existing conservatory</w:t>
      </w:r>
    </w:p>
    <w:p w14:paraId="72E66ADC" w14:textId="77777777" w:rsidR="00D353D2" w:rsidRPr="001B69A6" w:rsidRDefault="00D353D2" w:rsidP="00D353D2">
      <w:pPr>
        <w:ind w:left="1060" w:firstLine="10"/>
        <w:rPr>
          <w:rFonts w:ascii="Calibri" w:hAnsi="Calibri" w:cs="Calibri"/>
          <w:bCs/>
        </w:rPr>
      </w:pPr>
      <w:r w:rsidRPr="001B69A6">
        <w:rPr>
          <w:rFonts w:ascii="Calibri" w:hAnsi="Calibri" w:cs="Calibri"/>
          <w:b/>
        </w:rPr>
        <w:t>19/01214/F</w:t>
      </w:r>
      <w:r>
        <w:rPr>
          <w:rFonts w:ascii="Calibri" w:hAnsi="Calibri" w:cs="Calibri"/>
          <w:b/>
        </w:rPr>
        <w:t xml:space="preserve">UL Whiddon Farm, Whiddon Lane – </w:t>
      </w:r>
      <w:r w:rsidRPr="001B69A6">
        <w:rPr>
          <w:rFonts w:ascii="Calibri" w:hAnsi="Calibri" w:cs="Calibri"/>
          <w:bCs/>
        </w:rPr>
        <w:t>Erection of replacement agricultural Building</w:t>
      </w:r>
    </w:p>
    <w:p w14:paraId="3341F785" w14:textId="722FEFE8" w:rsidR="00D353D2" w:rsidRDefault="00D353D2" w:rsidP="00D353D2">
      <w:pPr>
        <w:ind w:left="340" w:firstLine="720"/>
        <w:rPr>
          <w:rFonts w:ascii="Calibri" w:hAnsi="Calibri" w:cs="Calibri"/>
          <w:b/>
          <w:u w:val="single"/>
          <w:lang w:eastAsia="en-GB" w:bidi="x-none"/>
        </w:rPr>
      </w:pPr>
      <w:r w:rsidRPr="001B69A6">
        <w:rPr>
          <w:rFonts w:ascii="Calibri" w:hAnsi="Calibri" w:cs="Calibri"/>
          <w:b/>
          <w:u w:val="single"/>
        </w:rPr>
        <w:t>4</w:t>
      </w:r>
      <w:r w:rsidRPr="001B69A6">
        <w:rPr>
          <w:rFonts w:ascii="Calibri" w:hAnsi="Calibri" w:cs="Calibri"/>
          <w:b/>
          <w:u w:val="single"/>
          <w:lang w:eastAsia="en-GB" w:bidi="x-none"/>
        </w:rPr>
        <w:t>.2. Update on current applications</w:t>
      </w:r>
    </w:p>
    <w:p w14:paraId="0B592F2B" w14:textId="527EB879" w:rsidR="00D353D2" w:rsidRPr="00A53209" w:rsidRDefault="00B67379" w:rsidP="007D2177">
      <w:pPr>
        <w:ind w:left="1060" w:firstLine="10"/>
        <w:rPr>
          <w:rFonts w:ascii="Calibri" w:hAnsi="Calibri" w:cs="Calibri"/>
          <w:b/>
        </w:rPr>
      </w:pPr>
      <w:r w:rsidRPr="00A53209">
        <w:rPr>
          <w:rFonts w:ascii="Calibri" w:hAnsi="Calibri" w:cs="Calibri"/>
          <w:b/>
        </w:rPr>
        <w:t xml:space="preserve">19/00991/FUL Rollesbridge Cottage, Ide EX2 9SU </w:t>
      </w:r>
      <w:r w:rsidRPr="00A53209">
        <w:rPr>
          <w:rFonts w:ascii="Calibri" w:hAnsi="Calibri" w:cs="Calibri"/>
          <w:bCs/>
        </w:rPr>
        <w:t>– Construction of workshop and carport</w:t>
      </w:r>
      <w:r>
        <w:rPr>
          <w:rFonts w:ascii="Calibri" w:hAnsi="Calibri" w:cs="Calibri"/>
          <w:bCs/>
        </w:rPr>
        <w:t xml:space="preserve"> </w:t>
      </w:r>
      <w:r w:rsidR="00D353D2" w:rsidRPr="00A53209">
        <w:rPr>
          <w:rFonts w:ascii="Calibri" w:hAnsi="Calibri" w:cs="Calibri"/>
          <w:b/>
          <w:color w:val="000000"/>
        </w:rPr>
        <w:t xml:space="preserve">18/01024/MAJ Springwell Nursery IDE </w:t>
      </w:r>
      <w:r w:rsidR="00D353D2" w:rsidRPr="00A53209">
        <w:rPr>
          <w:rFonts w:ascii="Calibri" w:hAnsi="Calibri" w:cs="Calibri"/>
          <w:color w:val="000000"/>
        </w:rPr>
        <w:t>Erection of a new</w:t>
      </w:r>
      <w:r w:rsidR="00D353D2" w:rsidRPr="00A53209">
        <w:rPr>
          <w:rFonts w:ascii="Calibri" w:hAnsi="Calibri" w:cs="Calibri"/>
          <w:b/>
          <w:color w:val="000000"/>
        </w:rPr>
        <w:t xml:space="preserve"> </w:t>
      </w:r>
      <w:r w:rsidR="00D353D2" w:rsidRPr="00A53209">
        <w:rPr>
          <w:rFonts w:ascii="Calibri" w:hAnsi="Calibri" w:cs="Calibri"/>
          <w:color w:val="000000"/>
        </w:rPr>
        <w:t xml:space="preserve">Garden Sales Area Building including    Café/Restaurant, Storage/Warehouse, New Public Car Park Area. </w:t>
      </w:r>
      <w:r w:rsidR="00D353D2" w:rsidRPr="00A53209">
        <w:rPr>
          <w:rFonts w:ascii="Calibri" w:hAnsi="Calibri" w:cs="Calibri"/>
          <w:b/>
          <w:color w:val="000000"/>
        </w:rPr>
        <w:t>STILL AWAITING A DECISION</w:t>
      </w:r>
      <w:r w:rsidR="00D353D2" w:rsidRPr="00A53209">
        <w:rPr>
          <w:rFonts w:ascii="Calibri" w:hAnsi="Calibri" w:cs="Calibri"/>
          <w:b/>
        </w:rPr>
        <w:t>:</w:t>
      </w:r>
    </w:p>
    <w:p w14:paraId="77733F10" w14:textId="77777777" w:rsidR="00D353D2" w:rsidRPr="001B69A6" w:rsidRDefault="00D353D2" w:rsidP="00D353D2">
      <w:pPr>
        <w:ind w:left="1070"/>
        <w:rPr>
          <w:rFonts w:ascii="Calibri" w:hAnsi="Calibri" w:cs="Calibri"/>
          <w:b/>
          <w:u w:val="single"/>
        </w:rPr>
      </w:pPr>
      <w:r w:rsidRPr="00A53209">
        <w:rPr>
          <w:rFonts w:ascii="Calibri" w:hAnsi="Calibri" w:cs="Calibri"/>
          <w:b/>
        </w:rPr>
        <w:t xml:space="preserve"> </w:t>
      </w:r>
      <w:r w:rsidRPr="001B69A6">
        <w:rPr>
          <w:rFonts w:ascii="Calibri" w:hAnsi="Calibri" w:cs="Calibri"/>
          <w:b/>
          <w:u w:val="single"/>
        </w:rPr>
        <w:t>4.3 Decided Applications</w:t>
      </w:r>
    </w:p>
    <w:p w14:paraId="16F1856A" w14:textId="77777777" w:rsidR="00D353D2" w:rsidRPr="001B69A6" w:rsidRDefault="00D353D2" w:rsidP="00D353D2">
      <w:pPr>
        <w:ind w:left="1070"/>
        <w:rPr>
          <w:rFonts w:ascii="Calibri" w:hAnsi="Calibri" w:cs="Calibri"/>
          <w:b/>
          <w:bCs/>
          <w:u w:val="single"/>
        </w:rPr>
      </w:pPr>
      <w:r w:rsidRPr="00A53209">
        <w:rPr>
          <w:rFonts w:ascii="Calibri" w:hAnsi="Calibri" w:cs="Calibri"/>
          <w:b/>
        </w:rPr>
        <w:t xml:space="preserve">19/00620/FUL Whiddon Farm, Whiddon Lane: </w:t>
      </w:r>
      <w:r w:rsidRPr="00A53209">
        <w:rPr>
          <w:rFonts w:ascii="Calibri" w:hAnsi="Calibri" w:cs="Calibri"/>
        </w:rPr>
        <w:t xml:space="preserve">Erection of replacement agricultural building </w:t>
      </w:r>
      <w:r w:rsidRPr="001B69A6">
        <w:rPr>
          <w:rFonts w:ascii="Calibri" w:hAnsi="Calibri" w:cs="Calibri"/>
          <w:b/>
          <w:bCs/>
          <w:u w:val="single"/>
        </w:rPr>
        <w:t>Granted</w:t>
      </w:r>
    </w:p>
    <w:p w14:paraId="4A97DED1" w14:textId="77777777" w:rsidR="00D353D2" w:rsidRPr="00A53209" w:rsidRDefault="00D353D2" w:rsidP="00D353D2">
      <w:pPr>
        <w:ind w:left="1070"/>
        <w:rPr>
          <w:rFonts w:ascii="Calibri" w:hAnsi="Calibri" w:cs="Calibri"/>
          <w:b/>
        </w:rPr>
      </w:pPr>
      <w:r w:rsidRPr="00A53209">
        <w:rPr>
          <w:rFonts w:ascii="Calibri" w:hAnsi="Calibri" w:cs="Calibri"/>
          <w:b/>
        </w:rPr>
        <w:t>19/00628/FUL IDE – 11 The Hams</w:t>
      </w:r>
      <w:r w:rsidRPr="00A53209">
        <w:rPr>
          <w:rFonts w:ascii="Calibri" w:hAnsi="Calibri" w:cs="Calibri"/>
          <w:bCs/>
        </w:rPr>
        <w:t>: First floor side extension changing hipped roof to gable including rear dormer and new windows.</w:t>
      </w:r>
      <w:r w:rsidRPr="00A53209">
        <w:rPr>
          <w:rFonts w:ascii="Calibri" w:hAnsi="Calibri" w:cs="Calibri"/>
          <w:b/>
        </w:rPr>
        <w:t xml:space="preserve"> </w:t>
      </w:r>
      <w:r w:rsidRPr="001B69A6">
        <w:rPr>
          <w:rFonts w:ascii="Calibri" w:hAnsi="Calibri" w:cs="Calibri"/>
          <w:b/>
          <w:u w:val="single"/>
        </w:rPr>
        <w:t>Granted</w:t>
      </w:r>
    </w:p>
    <w:p w14:paraId="261B7AB3" w14:textId="6277EC85" w:rsidR="00D353D2" w:rsidRDefault="00D353D2" w:rsidP="00FB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14:paraId="48D53DA0" w14:textId="77777777" w:rsidR="00985181" w:rsidRPr="00D56062" w:rsidRDefault="00985181" w:rsidP="00D56062">
      <w:pPr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74367E86" w14:textId="69435725" w:rsidR="001D1EED" w:rsidRPr="00985181" w:rsidRDefault="00A50A17" w:rsidP="007D2177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D56062" w:rsidRPr="00D56062">
        <w:rPr>
          <w:rFonts w:cstheme="minorHAnsi"/>
          <w:b/>
          <w:color w:val="FF0000"/>
          <w:sz w:val="24"/>
          <w:szCs w:val="24"/>
        </w:rPr>
        <w:t>1</w:t>
      </w:r>
      <w:r w:rsidR="007D2177">
        <w:rPr>
          <w:rFonts w:cstheme="minorHAnsi"/>
          <w:b/>
          <w:color w:val="FF0000"/>
          <w:sz w:val="24"/>
          <w:szCs w:val="24"/>
        </w:rPr>
        <w:t>8</w:t>
      </w:r>
      <w:r w:rsidR="00985181">
        <w:rPr>
          <w:rFonts w:cstheme="minorHAnsi"/>
          <w:b/>
          <w:color w:val="FF0000"/>
          <w:sz w:val="24"/>
          <w:szCs w:val="24"/>
        </w:rPr>
        <w:t xml:space="preserve"> </w:t>
      </w:r>
      <w:r w:rsidR="007D2177">
        <w:rPr>
          <w:rFonts w:cstheme="minorHAnsi"/>
          <w:b/>
          <w:color w:val="FF0000"/>
          <w:sz w:val="24"/>
          <w:szCs w:val="24"/>
        </w:rPr>
        <w:t xml:space="preserve">September </w:t>
      </w:r>
      <w:bookmarkStart w:id="0" w:name="_GoBack"/>
      <w:bookmarkEnd w:id="0"/>
      <w:r w:rsidR="00264297" w:rsidRPr="00D56062">
        <w:rPr>
          <w:rFonts w:cstheme="minorHAnsi"/>
          <w:b/>
          <w:color w:val="FF0000"/>
          <w:sz w:val="24"/>
          <w:szCs w:val="24"/>
        </w:rPr>
        <w:t>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</w:t>
      </w:r>
      <w:r w:rsidR="00C74E1A" w:rsidRPr="00985181">
        <w:rPr>
          <w:rFonts w:cstheme="minorHAnsi"/>
          <w:sz w:val="24"/>
          <w:szCs w:val="24"/>
        </w:rPr>
        <w:t>advised.</w:t>
      </w:r>
    </w:p>
    <w:sectPr w:rsidR="001D1EED" w:rsidRPr="00985181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C895" w14:textId="77777777" w:rsidR="001A445A" w:rsidRDefault="001A445A" w:rsidP="00D57F73">
      <w:pPr>
        <w:spacing w:after="0" w:line="240" w:lineRule="auto"/>
      </w:pPr>
      <w:r>
        <w:separator/>
      </w:r>
    </w:p>
  </w:endnote>
  <w:endnote w:type="continuationSeparator" w:id="0">
    <w:p w14:paraId="6C9B4F50" w14:textId="77777777" w:rsidR="001A445A" w:rsidRDefault="001A445A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3244" w14:textId="77777777" w:rsidR="001A445A" w:rsidRDefault="001A445A" w:rsidP="00D57F73">
      <w:pPr>
        <w:spacing w:after="0" w:line="240" w:lineRule="auto"/>
      </w:pPr>
      <w:r>
        <w:separator/>
      </w:r>
    </w:p>
  </w:footnote>
  <w:footnote w:type="continuationSeparator" w:id="0">
    <w:p w14:paraId="118A1840" w14:textId="77777777" w:rsidR="001A445A" w:rsidRDefault="001A445A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Content>
      <w:p w14:paraId="13E989B6" w14:textId="53DD5073" w:rsidR="00D57F73" w:rsidRDefault="00B55764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470B8"/>
    <w:rsid w:val="0015659B"/>
    <w:rsid w:val="0017031D"/>
    <w:rsid w:val="0017034D"/>
    <w:rsid w:val="0018440E"/>
    <w:rsid w:val="00184930"/>
    <w:rsid w:val="001A445A"/>
    <w:rsid w:val="001B2634"/>
    <w:rsid w:val="001B57DE"/>
    <w:rsid w:val="001C5D63"/>
    <w:rsid w:val="001D1EED"/>
    <w:rsid w:val="002205A3"/>
    <w:rsid w:val="0023605B"/>
    <w:rsid w:val="0024028E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603B"/>
    <w:rsid w:val="007C3176"/>
    <w:rsid w:val="007D2177"/>
    <w:rsid w:val="007D796B"/>
    <w:rsid w:val="0081430C"/>
    <w:rsid w:val="00823F93"/>
    <w:rsid w:val="008503AA"/>
    <w:rsid w:val="0086104C"/>
    <w:rsid w:val="00876548"/>
    <w:rsid w:val="00892A14"/>
    <w:rsid w:val="008E26A2"/>
    <w:rsid w:val="008F4B66"/>
    <w:rsid w:val="009254FC"/>
    <w:rsid w:val="009767E1"/>
    <w:rsid w:val="00985181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BFE"/>
    <w:rsid w:val="00B15EAC"/>
    <w:rsid w:val="00B55764"/>
    <w:rsid w:val="00B67379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353D2"/>
    <w:rsid w:val="00D56062"/>
    <w:rsid w:val="00D57F73"/>
    <w:rsid w:val="00D90C4D"/>
    <w:rsid w:val="00D91529"/>
    <w:rsid w:val="00DB7203"/>
    <w:rsid w:val="00E1390D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3</cp:revision>
  <cp:lastPrinted>2019-06-17T08:32:00Z</cp:lastPrinted>
  <dcterms:created xsi:type="dcterms:W3CDTF">2019-07-10T07:46:00Z</dcterms:created>
  <dcterms:modified xsi:type="dcterms:W3CDTF">2019-07-10T07:59:00Z</dcterms:modified>
</cp:coreProperties>
</file>