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2574B" w14:textId="2B09E925" w:rsidR="007220F7" w:rsidRPr="007220F7" w:rsidRDefault="007220F7" w:rsidP="007220F7">
      <w:pPr>
        <w:rPr>
          <w:b/>
        </w:rPr>
      </w:pPr>
    </w:p>
    <w:p w14:paraId="562CF99C" w14:textId="77777777" w:rsidR="00B256F7" w:rsidRPr="000524C3" w:rsidRDefault="00952676" w:rsidP="00952676">
      <w:pPr>
        <w:jc w:val="center"/>
        <w:rPr>
          <w:b/>
          <w:sz w:val="32"/>
          <w:szCs w:val="32"/>
        </w:rPr>
      </w:pPr>
      <w:r w:rsidRPr="000524C3">
        <w:rPr>
          <w:b/>
          <w:sz w:val="32"/>
          <w:szCs w:val="32"/>
        </w:rPr>
        <w:t>Pynes Community Orchard Working Group</w:t>
      </w:r>
    </w:p>
    <w:p w14:paraId="1670B954" w14:textId="77777777" w:rsidR="00952676" w:rsidRDefault="00952676" w:rsidP="00952676">
      <w:pPr>
        <w:jc w:val="center"/>
        <w:rPr>
          <w:sz w:val="32"/>
          <w:szCs w:val="32"/>
        </w:rPr>
      </w:pPr>
    </w:p>
    <w:p w14:paraId="7D829551" w14:textId="77777777" w:rsidR="00952676" w:rsidRDefault="00952676" w:rsidP="00952676">
      <w:pPr>
        <w:jc w:val="center"/>
        <w:rPr>
          <w:sz w:val="28"/>
          <w:szCs w:val="28"/>
        </w:rPr>
      </w:pPr>
      <w:r>
        <w:rPr>
          <w:sz w:val="28"/>
          <w:szCs w:val="28"/>
        </w:rPr>
        <w:t>Ide Parish Council</w:t>
      </w:r>
    </w:p>
    <w:p w14:paraId="15A74169" w14:textId="77777777" w:rsidR="00952676" w:rsidRDefault="00952676" w:rsidP="00952676">
      <w:pPr>
        <w:jc w:val="center"/>
        <w:rPr>
          <w:sz w:val="28"/>
          <w:szCs w:val="28"/>
        </w:rPr>
      </w:pPr>
    </w:p>
    <w:p w14:paraId="7A08D045" w14:textId="406550CE" w:rsidR="000524C3" w:rsidRDefault="005D6ADD" w:rsidP="00952676">
      <w:pPr>
        <w:jc w:val="center"/>
      </w:pPr>
      <w:r>
        <w:t>Draft m</w:t>
      </w:r>
      <w:r w:rsidR="00952676">
        <w:t>inutes</w:t>
      </w:r>
      <w:r w:rsidR="00E62C1A">
        <w:t xml:space="preserve"> </w:t>
      </w:r>
      <w:r w:rsidR="0062276B">
        <w:t xml:space="preserve">of a meeting held on </w:t>
      </w:r>
      <w:r>
        <w:t>Thur</w:t>
      </w:r>
      <w:r w:rsidR="003F6A8D">
        <w:t>s</w:t>
      </w:r>
      <w:r w:rsidR="00525544">
        <w:t xml:space="preserve">day </w:t>
      </w:r>
      <w:r>
        <w:t xml:space="preserve">12 Sept </w:t>
      </w:r>
      <w:r w:rsidR="00AA76AB">
        <w:t xml:space="preserve"> </w:t>
      </w:r>
      <w:r w:rsidR="00E62C1A">
        <w:t>2019</w:t>
      </w:r>
      <w:r w:rsidR="00DF6CD2">
        <w:t xml:space="preserve"> , at 6</w:t>
      </w:r>
      <w:r w:rsidR="00945021">
        <w:t>.0</w:t>
      </w:r>
      <w:r w:rsidR="00952676">
        <w:t xml:space="preserve">0 pm  </w:t>
      </w:r>
    </w:p>
    <w:p w14:paraId="4C850BB8" w14:textId="3831490F" w:rsidR="00952676" w:rsidRDefault="005177B1" w:rsidP="00952676">
      <w:pPr>
        <w:jc w:val="center"/>
      </w:pPr>
      <w:r>
        <w:t>at The Halt, 1 St Ida’s Close</w:t>
      </w:r>
      <w:r w:rsidR="00952676">
        <w:t xml:space="preserve">, Ide </w:t>
      </w:r>
    </w:p>
    <w:p w14:paraId="271F82FD" w14:textId="77777777" w:rsidR="00C61706" w:rsidRDefault="00C61706" w:rsidP="00C61706"/>
    <w:p w14:paraId="2ABAC03D" w14:textId="77777777" w:rsidR="00865B45" w:rsidRDefault="00C61706" w:rsidP="00C61706">
      <w:pPr>
        <w:rPr>
          <w:b/>
        </w:rPr>
      </w:pPr>
      <w:r w:rsidRPr="00EA0CFB">
        <w:rPr>
          <w:b/>
        </w:rPr>
        <w:t>1.</w:t>
      </w:r>
      <w:r>
        <w:t xml:space="preserve"> </w:t>
      </w:r>
      <w:r w:rsidRPr="00C61706">
        <w:rPr>
          <w:b/>
        </w:rPr>
        <w:t>Present:</w:t>
      </w:r>
    </w:p>
    <w:p w14:paraId="7EF0E206" w14:textId="39874F94" w:rsidR="00C61706" w:rsidRDefault="00C61706" w:rsidP="00C61706">
      <w:r>
        <w:t>Peter C</w:t>
      </w:r>
      <w:r w:rsidR="00CB268F">
        <w:t>loke (chairman), Nick Bradley (c</w:t>
      </w:r>
      <w:r>
        <w:t xml:space="preserve">hairman </w:t>
      </w:r>
      <w:r w:rsidR="00EF68C5">
        <w:t xml:space="preserve">IPC), </w:t>
      </w:r>
      <w:r>
        <w:t xml:space="preserve"> </w:t>
      </w:r>
      <w:r w:rsidR="00B20BF7">
        <w:t>Andy Bragg</w:t>
      </w:r>
      <w:r w:rsidR="005177B1">
        <w:t xml:space="preserve"> (licensee)</w:t>
      </w:r>
      <w:r w:rsidR="00CB268F">
        <w:t xml:space="preserve">, </w:t>
      </w:r>
      <w:r w:rsidR="003038B7">
        <w:t xml:space="preserve"> </w:t>
      </w:r>
      <w:r w:rsidR="005D6ADD">
        <w:t xml:space="preserve">Trevor Gardner </w:t>
      </w:r>
      <w:r w:rsidR="003038B7">
        <w:t xml:space="preserve">and </w:t>
      </w:r>
      <w:r w:rsidR="00AA76AB">
        <w:t>Carolyn Tysoe</w:t>
      </w:r>
      <w:r w:rsidR="00EF68C5">
        <w:t>.</w:t>
      </w:r>
    </w:p>
    <w:p w14:paraId="02EB17D0" w14:textId="77777777" w:rsidR="00EF68C5" w:rsidRDefault="00EF68C5" w:rsidP="00C61706"/>
    <w:p w14:paraId="0FFD2716" w14:textId="09F0AE31" w:rsidR="00EF68C5" w:rsidRDefault="00EF68C5" w:rsidP="00C61706">
      <w:pPr>
        <w:contextualSpacing/>
      </w:pPr>
      <w:r w:rsidRPr="00865B45">
        <w:rPr>
          <w:b/>
        </w:rPr>
        <w:t>2</w:t>
      </w:r>
      <w:r>
        <w:t xml:space="preserve">. </w:t>
      </w:r>
      <w:r w:rsidRPr="00D27A36">
        <w:rPr>
          <w:b/>
        </w:rPr>
        <w:t>Apologies</w:t>
      </w:r>
      <w:r>
        <w:t xml:space="preserve"> received fr</w:t>
      </w:r>
      <w:r w:rsidR="00AA76AB">
        <w:t>om</w:t>
      </w:r>
      <w:r w:rsidR="005D6ADD">
        <w:t xml:space="preserve"> Mel Liversage, </w:t>
      </w:r>
      <w:r w:rsidR="003038B7">
        <w:t xml:space="preserve"> Richard Sharman</w:t>
      </w:r>
      <w:r w:rsidR="005D6ADD">
        <w:t>, Phil Willcock</w:t>
      </w:r>
      <w:r w:rsidR="003038B7">
        <w:t xml:space="preserve"> and </w:t>
      </w:r>
      <w:r w:rsidR="00945021">
        <w:t xml:space="preserve"> Mark Thomas. </w:t>
      </w:r>
    </w:p>
    <w:p w14:paraId="78144566" w14:textId="77777777" w:rsidR="00C61706" w:rsidRDefault="00C61706" w:rsidP="00C61706"/>
    <w:p w14:paraId="49DA36F6" w14:textId="77777777" w:rsidR="0000001B" w:rsidRDefault="00EF68C5" w:rsidP="00C61706">
      <w:r w:rsidRPr="00865B45">
        <w:rPr>
          <w:b/>
        </w:rPr>
        <w:t>3.</w:t>
      </w:r>
      <w:r>
        <w:t xml:space="preserve"> The </w:t>
      </w:r>
      <w:r w:rsidRPr="00865B45">
        <w:rPr>
          <w:b/>
        </w:rPr>
        <w:t xml:space="preserve">draft </w:t>
      </w:r>
      <w:r w:rsidR="00C61706" w:rsidRPr="00C61706">
        <w:rPr>
          <w:b/>
        </w:rPr>
        <w:t>minutes</w:t>
      </w:r>
      <w:r w:rsidR="00AA76AB">
        <w:t xml:space="preserve"> of  </w:t>
      </w:r>
      <w:r w:rsidR="003038B7">
        <w:t xml:space="preserve">the meeting held </w:t>
      </w:r>
      <w:r w:rsidR="005D6ADD">
        <w:t>7 August</w:t>
      </w:r>
      <w:r w:rsidR="00F420E6">
        <w:t xml:space="preserve"> 2019</w:t>
      </w:r>
      <w:r w:rsidR="00CB268F">
        <w:t xml:space="preserve"> </w:t>
      </w:r>
      <w:r>
        <w:t>were</w:t>
      </w:r>
      <w:r w:rsidR="00C61706">
        <w:t xml:space="preserve"> approved for circulation  and posting on  the website. </w:t>
      </w:r>
      <w:r w:rsidR="005D6ADD">
        <w:t xml:space="preserve">  </w:t>
      </w:r>
    </w:p>
    <w:p w14:paraId="3CB751CA" w14:textId="537B4E9D" w:rsidR="00C61706" w:rsidRDefault="00C61706" w:rsidP="00C61706">
      <w:pPr>
        <w:rPr>
          <w:color w:val="FF0000"/>
        </w:rPr>
      </w:pPr>
      <w:r w:rsidRPr="00C61706">
        <w:rPr>
          <w:color w:val="FF0000"/>
        </w:rPr>
        <w:t>Action Nick and Mel.</w:t>
      </w:r>
    </w:p>
    <w:p w14:paraId="39C79CCF" w14:textId="77777777" w:rsidR="00CB268F" w:rsidRDefault="00CB268F" w:rsidP="00C61706"/>
    <w:p w14:paraId="56200236" w14:textId="4BDD6C12" w:rsidR="005D6ADD" w:rsidRDefault="00AA76AB" w:rsidP="005D6ADD">
      <w:pPr>
        <w:rPr>
          <w:b/>
        </w:rPr>
      </w:pPr>
      <w:r>
        <w:t>4</w:t>
      </w:r>
      <w:r w:rsidRPr="00AA76AB">
        <w:rPr>
          <w:b/>
        </w:rPr>
        <w:t>.</w:t>
      </w:r>
      <w:r w:rsidR="005D6ADD">
        <w:rPr>
          <w:b/>
        </w:rPr>
        <w:t xml:space="preserve"> Disputed dismantled railway strip.</w:t>
      </w:r>
    </w:p>
    <w:p w14:paraId="4BF9DE99" w14:textId="5923297F" w:rsidR="005D6ADD" w:rsidRDefault="005D6ADD" w:rsidP="005D6ADD">
      <w:r>
        <w:t>PC reported that a claim for possessory title dated 9 May 2019 has been lodged by  the owner of 78 High Street through his solicitors; and the claim now appears on  the Land Registry website. Land Registry surveyors will visit the site soon before making a recommendation on  the claim. Once determined one w</w:t>
      </w:r>
      <w:r w:rsidR="008322E8">
        <w:t>ay or the other, we will be able</w:t>
      </w:r>
      <w:r>
        <w:t xml:space="preserve"> to proceed with the Option to Purchase Agreement.</w:t>
      </w:r>
    </w:p>
    <w:p w14:paraId="57D120DC" w14:textId="0CE68C37" w:rsidR="00811444" w:rsidRPr="00811444" w:rsidRDefault="00811444" w:rsidP="005D6ADD">
      <w:pPr>
        <w:rPr>
          <w:color w:val="FF0000"/>
        </w:rPr>
      </w:pPr>
      <w:r>
        <w:rPr>
          <w:color w:val="FF0000"/>
        </w:rPr>
        <w:t xml:space="preserve">Action: PC continue to liaise with claimant. </w:t>
      </w:r>
    </w:p>
    <w:p w14:paraId="24194602" w14:textId="288A988B" w:rsidR="00945021" w:rsidRPr="00945021" w:rsidRDefault="00945021" w:rsidP="00C61706">
      <w:pPr>
        <w:rPr>
          <w:color w:val="FF0000"/>
        </w:rPr>
      </w:pPr>
      <w:r>
        <w:tab/>
      </w:r>
      <w:r>
        <w:tab/>
      </w:r>
      <w:r>
        <w:tab/>
      </w:r>
      <w:r>
        <w:tab/>
      </w:r>
      <w:r>
        <w:tab/>
      </w:r>
      <w:r>
        <w:tab/>
      </w:r>
    </w:p>
    <w:p w14:paraId="3BF87C7E" w14:textId="7598B823" w:rsidR="003038B7" w:rsidRDefault="003038B7" w:rsidP="005D6ADD">
      <w:pPr>
        <w:rPr>
          <w:b/>
        </w:rPr>
      </w:pPr>
      <w:r>
        <w:rPr>
          <w:b/>
        </w:rPr>
        <w:t xml:space="preserve">5. </w:t>
      </w:r>
      <w:r w:rsidR="005D6ADD">
        <w:rPr>
          <w:b/>
        </w:rPr>
        <w:t>Tree planting.</w:t>
      </w:r>
    </w:p>
    <w:p w14:paraId="340A9A8D" w14:textId="77777777" w:rsidR="0000001B" w:rsidRDefault="005D6ADD" w:rsidP="005D6ADD">
      <w:r>
        <w:t xml:space="preserve">AB has ordered 50 apple  and 4 pear trees from Adam’s Apples in Payhembury:   25 half standard apples  on  root stock M25, and 25 smaller apple trees  on root stock MM106. Cost £575 (no VAT).  </w:t>
      </w:r>
      <w:r w:rsidR="00811444">
        <w:t xml:space="preserve"> Delivery in December, for planting in January 2020. Each tree will need a triangular post and wire protective surround against rabbit and deer, at an approx. cost of £10 per tree for materials,  cost £540 if done free of charge by volunteers. </w:t>
      </w:r>
    </w:p>
    <w:p w14:paraId="1937369D" w14:textId="39805CD4" w:rsidR="00811444" w:rsidRDefault="00811444" w:rsidP="005D6ADD">
      <w:r>
        <w:t>Tot</w:t>
      </w:r>
      <w:r w:rsidR="008322E8">
        <w:t>al cost for trees and protection</w:t>
      </w:r>
      <w:r w:rsidR="0000001B">
        <w:t xml:space="preserve"> is</w:t>
      </w:r>
      <w:r>
        <w:t xml:space="preserve"> £1115.</w:t>
      </w:r>
    </w:p>
    <w:p w14:paraId="570B69D7" w14:textId="733DC47B" w:rsidR="008322E8" w:rsidRDefault="008322E8" w:rsidP="005D6ADD">
      <w:r>
        <w:t>Agree that Adam’s Apples invoice can now be settled.</w:t>
      </w:r>
    </w:p>
    <w:p w14:paraId="34C3213B" w14:textId="77777777" w:rsidR="00811444" w:rsidRDefault="00811444" w:rsidP="005D6ADD"/>
    <w:p w14:paraId="4ECEFBA5" w14:textId="76FA2E24" w:rsidR="005D6ADD" w:rsidRDefault="005D6ADD" w:rsidP="005D6ADD">
      <w:r>
        <w:t xml:space="preserve">PW’s parents’ legacy of £750 has been  received with great thanks into the </w:t>
      </w:r>
      <w:r w:rsidR="00811444">
        <w:t xml:space="preserve">account.  Added to the donations pledged at the August meeting of £450 (£100 x 4, and £50x1),  the resulting £1200  will cover  the costs of this winter’s planting programme. </w:t>
      </w:r>
    </w:p>
    <w:p w14:paraId="3C7B08BF" w14:textId="77777777" w:rsidR="008322E8" w:rsidRDefault="008322E8" w:rsidP="005D6ADD"/>
    <w:p w14:paraId="1D266EDD" w14:textId="5026D803" w:rsidR="0000001B" w:rsidRDefault="0000001B" w:rsidP="005D6ADD">
      <w:r>
        <w:t>We agreed to plant the 54 trees in  a designated, defined area,  of about one quarter of the overall area of the orchard, avoiding the south we</w:t>
      </w:r>
      <w:r w:rsidR="00C630C5">
        <w:t>st corner which is flat and pic</w:t>
      </w:r>
      <w:bookmarkStart w:id="0" w:name="_GoBack"/>
      <w:bookmarkEnd w:id="0"/>
      <w:r>
        <w:t>nic friendly, and  avoiding the central  area which will be good for social gatherings. AB will approach his colleague Steve to draw a large scale plan  of the Orchard to assist in  the planting scheme.</w:t>
      </w:r>
    </w:p>
    <w:p w14:paraId="7BA043BB" w14:textId="77777777" w:rsidR="0000001B" w:rsidRDefault="0000001B" w:rsidP="005D6ADD"/>
    <w:p w14:paraId="6B6BA49A" w14:textId="0DFE8CAF" w:rsidR="0000001B" w:rsidRDefault="0000001B" w:rsidP="005D6ADD">
      <w:r>
        <w:lastRenderedPageBreak/>
        <w:t>PC will liaise with Julian Perrett to arrange a joint site meeting with AB and PC to draw up a plan  of action</w:t>
      </w:r>
      <w:r w:rsidR="008322E8">
        <w:t xml:space="preserve">, including  ecology advice, </w:t>
      </w:r>
      <w:r>
        <w:t xml:space="preserve"> in time for next meeting.</w:t>
      </w:r>
    </w:p>
    <w:p w14:paraId="1B968682" w14:textId="77777777" w:rsidR="0000001B" w:rsidRDefault="0000001B" w:rsidP="005D6ADD"/>
    <w:p w14:paraId="0222A78C" w14:textId="51C3B257" w:rsidR="0000001B" w:rsidRDefault="0000001B" w:rsidP="005D6ADD">
      <w:r>
        <w:t>Need to make a date in January 2020  for a plant and protect  working party.</w:t>
      </w:r>
    </w:p>
    <w:p w14:paraId="039DC9DD" w14:textId="77777777" w:rsidR="00811444" w:rsidRDefault="00811444" w:rsidP="005D6ADD"/>
    <w:p w14:paraId="07D16BB8" w14:textId="081E288C" w:rsidR="008322E8" w:rsidRDefault="008322E8" w:rsidP="008322E8">
      <w:pPr>
        <w:rPr>
          <w:color w:val="FF0000"/>
        </w:rPr>
      </w:pPr>
      <w:r>
        <w:rPr>
          <w:color w:val="FF0000"/>
        </w:rPr>
        <w:t xml:space="preserve">Action: NB to provide PC with </w:t>
      </w:r>
      <w:r>
        <w:rPr>
          <w:color w:val="FF0000"/>
        </w:rPr>
        <w:t xml:space="preserve">five </w:t>
      </w:r>
      <w:r>
        <w:rPr>
          <w:color w:val="FF0000"/>
        </w:rPr>
        <w:t>donors’ names and amounts</w:t>
      </w:r>
    </w:p>
    <w:p w14:paraId="00D50946" w14:textId="77777777" w:rsidR="008322E8" w:rsidRDefault="008322E8" w:rsidP="005D6ADD">
      <w:pPr>
        <w:rPr>
          <w:color w:val="FF0000"/>
        </w:rPr>
      </w:pPr>
    </w:p>
    <w:p w14:paraId="3CD8B6B2" w14:textId="63B9C7FC" w:rsidR="00CA60AD" w:rsidRDefault="00811444" w:rsidP="005D6ADD">
      <w:pPr>
        <w:rPr>
          <w:color w:val="FF0000"/>
        </w:rPr>
      </w:pPr>
      <w:r>
        <w:rPr>
          <w:color w:val="FF0000"/>
        </w:rPr>
        <w:t>Action: PC approach the five people who pledged money to invite them to pay their donations into</w:t>
      </w:r>
      <w:r w:rsidR="00CA60AD">
        <w:rPr>
          <w:color w:val="FF0000"/>
        </w:rPr>
        <w:t xml:space="preserve"> the account whose details are :</w:t>
      </w:r>
    </w:p>
    <w:p w14:paraId="5755D962" w14:textId="03F2A4E1" w:rsidR="00811444" w:rsidRDefault="00CA60AD" w:rsidP="005D6ADD">
      <w:pPr>
        <w:rPr>
          <w:color w:val="FF0000"/>
        </w:rPr>
      </w:pPr>
      <w:r>
        <w:rPr>
          <w:color w:val="FF0000"/>
        </w:rPr>
        <w:t xml:space="preserve"> Ide Parish Council Com Orchard.</w:t>
      </w:r>
    </w:p>
    <w:p w14:paraId="7A82B8A6" w14:textId="788FE575" w:rsidR="00CA60AD" w:rsidRDefault="00CA60AD" w:rsidP="005D6ADD">
      <w:pPr>
        <w:rPr>
          <w:color w:val="FF0000"/>
        </w:rPr>
      </w:pPr>
      <w:r>
        <w:rPr>
          <w:color w:val="FF0000"/>
        </w:rPr>
        <w:t>Number 38420963</w:t>
      </w:r>
    </w:p>
    <w:p w14:paraId="0EAC06DC" w14:textId="4362BAE8" w:rsidR="00CA60AD" w:rsidRDefault="00CA60AD" w:rsidP="005D6ADD">
      <w:pPr>
        <w:rPr>
          <w:color w:val="FF0000"/>
        </w:rPr>
      </w:pPr>
      <w:r>
        <w:rPr>
          <w:color w:val="FF0000"/>
        </w:rPr>
        <w:t>Sort code 30-80-37  Lloyds Bank</w:t>
      </w:r>
    </w:p>
    <w:p w14:paraId="4BC7E1E5" w14:textId="77777777" w:rsidR="0000001B" w:rsidRDefault="0000001B" w:rsidP="005D6ADD">
      <w:pPr>
        <w:rPr>
          <w:color w:val="FF0000"/>
        </w:rPr>
      </w:pPr>
    </w:p>
    <w:p w14:paraId="2061A953" w14:textId="08063268" w:rsidR="008322E8" w:rsidRDefault="008322E8" w:rsidP="005D6ADD">
      <w:pPr>
        <w:rPr>
          <w:color w:val="FF0000"/>
        </w:rPr>
      </w:pPr>
      <w:r>
        <w:rPr>
          <w:color w:val="FF0000"/>
        </w:rPr>
        <w:t>Action: PC liaise with Julian Perrett re ecology and site visit</w:t>
      </w:r>
    </w:p>
    <w:p w14:paraId="5DA9961D" w14:textId="77777777" w:rsidR="008322E8" w:rsidRDefault="008322E8" w:rsidP="005D6ADD">
      <w:pPr>
        <w:rPr>
          <w:color w:val="FF0000"/>
        </w:rPr>
      </w:pPr>
    </w:p>
    <w:p w14:paraId="2871249B" w14:textId="70C869B3" w:rsidR="008322E8" w:rsidRDefault="008322E8" w:rsidP="005D6ADD">
      <w:pPr>
        <w:rPr>
          <w:color w:val="FF0000"/>
        </w:rPr>
      </w:pPr>
      <w:r>
        <w:rPr>
          <w:color w:val="FF0000"/>
        </w:rPr>
        <w:t>Action: AB ask Steve to draw a large scale plan.</w:t>
      </w:r>
    </w:p>
    <w:p w14:paraId="23A79DF1" w14:textId="77777777" w:rsidR="008322E8" w:rsidRDefault="008322E8" w:rsidP="005D6ADD">
      <w:pPr>
        <w:rPr>
          <w:color w:val="FF0000"/>
        </w:rPr>
      </w:pPr>
    </w:p>
    <w:p w14:paraId="7062F8BF" w14:textId="4C0B960A" w:rsidR="008322E8" w:rsidRDefault="008322E8" w:rsidP="005D6ADD">
      <w:pPr>
        <w:rPr>
          <w:color w:val="FF0000"/>
        </w:rPr>
      </w:pPr>
      <w:r>
        <w:rPr>
          <w:color w:val="FF0000"/>
        </w:rPr>
        <w:t>Action: NB authorise ML to pay invoice  for £575 to Adam’s Apples.</w:t>
      </w:r>
    </w:p>
    <w:p w14:paraId="1796133F" w14:textId="77777777" w:rsidR="008322E8" w:rsidRDefault="008322E8" w:rsidP="005D6ADD">
      <w:pPr>
        <w:rPr>
          <w:color w:val="FF0000"/>
        </w:rPr>
      </w:pPr>
    </w:p>
    <w:p w14:paraId="39FAB937" w14:textId="538BFD23" w:rsidR="008322E8" w:rsidRPr="008322E8" w:rsidRDefault="008322E8" w:rsidP="005D6ADD">
      <w:pPr>
        <w:rPr>
          <w:color w:val="FF0000"/>
        </w:rPr>
      </w:pPr>
    </w:p>
    <w:p w14:paraId="6C959532" w14:textId="3BA7628C" w:rsidR="009855A6" w:rsidRPr="005E4EC7" w:rsidRDefault="008322E8" w:rsidP="00C61706">
      <w:pPr>
        <w:rPr>
          <w:rFonts w:eastAsia="Times New Roman" w:cs="Times New Roman"/>
          <w:color w:val="FF0000"/>
        </w:rPr>
      </w:pPr>
      <w:r>
        <w:rPr>
          <w:b/>
        </w:rPr>
        <w:t>6</w:t>
      </w:r>
      <w:r w:rsidR="005E4EC7">
        <w:t>.</w:t>
      </w:r>
      <w:r w:rsidR="009855A6">
        <w:t xml:space="preserve">  </w:t>
      </w:r>
      <w:r w:rsidR="00AA6EAC">
        <w:rPr>
          <w:b/>
        </w:rPr>
        <w:t xml:space="preserve">Next </w:t>
      </w:r>
      <w:r w:rsidR="0062276B">
        <w:rPr>
          <w:b/>
        </w:rPr>
        <w:t xml:space="preserve"> PCOWG </w:t>
      </w:r>
      <w:r w:rsidR="00AA6EAC">
        <w:rPr>
          <w:b/>
        </w:rPr>
        <w:t xml:space="preserve"> meeting</w:t>
      </w:r>
      <w:r w:rsidR="009855A6" w:rsidRPr="009855A6">
        <w:rPr>
          <w:b/>
        </w:rPr>
        <w:t>:</w:t>
      </w:r>
      <w:r w:rsidR="009855A6">
        <w:t xml:space="preserve"> </w:t>
      </w:r>
    </w:p>
    <w:p w14:paraId="15827257" w14:textId="536C47D7" w:rsidR="009855A6" w:rsidRDefault="00865B45" w:rsidP="00C61706">
      <w:r>
        <w:rPr>
          <w:b/>
          <w:color w:val="FF0000"/>
        </w:rPr>
        <w:t>Thursday</w:t>
      </w:r>
      <w:r w:rsidR="0062276B">
        <w:rPr>
          <w:b/>
          <w:color w:val="FF0000"/>
        </w:rPr>
        <w:t>,</w:t>
      </w:r>
      <w:r w:rsidR="000524C3">
        <w:rPr>
          <w:b/>
          <w:color w:val="FF0000"/>
        </w:rPr>
        <w:t xml:space="preserve"> </w:t>
      </w:r>
      <w:r w:rsidR="00031728">
        <w:rPr>
          <w:b/>
          <w:color w:val="FF0000"/>
        </w:rPr>
        <w:t>7 Nov</w:t>
      </w:r>
      <w:r w:rsidR="00EA0CFB">
        <w:rPr>
          <w:b/>
          <w:color w:val="FF0000"/>
        </w:rPr>
        <w:t xml:space="preserve">ember </w:t>
      </w:r>
      <w:r w:rsidR="000524C3">
        <w:rPr>
          <w:b/>
          <w:color w:val="FF0000"/>
        </w:rPr>
        <w:t>2019</w:t>
      </w:r>
      <w:r w:rsidR="0097618A">
        <w:rPr>
          <w:b/>
          <w:color w:val="FF0000"/>
        </w:rPr>
        <w:t xml:space="preserve"> at 6.0</w:t>
      </w:r>
      <w:r w:rsidR="009855A6" w:rsidRPr="009855A6">
        <w:rPr>
          <w:b/>
          <w:color w:val="FF0000"/>
        </w:rPr>
        <w:t>0 pm</w:t>
      </w:r>
      <w:r w:rsidR="005E4EC7">
        <w:t xml:space="preserve">. </w:t>
      </w:r>
      <w:r w:rsidR="00AA6EAC">
        <w:t xml:space="preserve">Venue: </w:t>
      </w:r>
      <w:r w:rsidR="005E4EC7">
        <w:t>The Halt, 1 St Ida’s Close,</w:t>
      </w:r>
      <w:r w:rsidR="009855A6">
        <w:t xml:space="preserve"> Ide.</w:t>
      </w:r>
    </w:p>
    <w:p w14:paraId="405B7290" w14:textId="77777777" w:rsidR="009855A6" w:rsidRDefault="009855A6" w:rsidP="00C61706"/>
    <w:p w14:paraId="0F46E185" w14:textId="0283C2D5" w:rsidR="009855A6" w:rsidRDefault="009855A6" w:rsidP="00C61706">
      <w:r>
        <w:t>END</w:t>
      </w:r>
    </w:p>
    <w:p w14:paraId="3B6FFDA8" w14:textId="6B4C031F" w:rsidR="005264BE" w:rsidRDefault="004E308C" w:rsidP="00C61706">
      <w:pPr>
        <w:rPr>
          <w:sz w:val="20"/>
          <w:szCs w:val="20"/>
        </w:rPr>
      </w:pPr>
      <w:r>
        <w:t xml:space="preserve"> </w:t>
      </w:r>
      <w:r w:rsidR="00F24BFD" w:rsidRPr="00AA76AB">
        <w:rPr>
          <w:sz w:val="20"/>
          <w:szCs w:val="20"/>
        </w:rPr>
        <w:t>[</w:t>
      </w:r>
      <w:r w:rsidR="000754E8">
        <w:rPr>
          <w:sz w:val="20"/>
          <w:szCs w:val="20"/>
        </w:rPr>
        <w:t xml:space="preserve">Draft minutes PCOWG 12 Sept </w:t>
      </w:r>
      <w:r w:rsidR="0062276B">
        <w:rPr>
          <w:sz w:val="20"/>
          <w:szCs w:val="20"/>
        </w:rPr>
        <w:t xml:space="preserve"> 2019</w:t>
      </w:r>
      <w:r w:rsidR="00AE2298">
        <w:rPr>
          <w:sz w:val="20"/>
          <w:szCs w:val="20"/>
        </w:rPr>
        <w:t>.docx</w:t>
      </w:r>
      <w:r w:rsidR="00EA0CFB">
        <w:rPr>
          <w:sz w:val="20"/>
          <w:szCs w:val="20"/>
        </w:rPr>
        <w:t>]</w:t>
      </w:r>
    </w:p>
    <w:p w14:paraId="06615E9F" w14:textId="77777777" w:rsidR="00BA0EF1" w:rsidRDefault="00BA0EF1" w:rsidP="00C61706">
      <w:pPr>
        <w:rPr>
          <w:sz w:val="20"/>
          <w:szCs w:val="20"/>
        </w:rPr>
      </w:pPr>
    </w:p>
    <w:p w14:paraId="13D615B6" w14:textId="50ED9993" w:rsidR="009855A6" w:rsidRPr="009855A6" w:rsidRDefault="009855A6" w:rsidP="00C61706">
      <w:pPr>
        <w:rPr>
          <w:sz w:val="20"/>
          <w:szCs w:val="20"/>
        </w:rPr>
      </w:pPr>
    </w:p>
    <w:sectPr w:rsidR="009855A6" w:rsidRPr="009855A6" w:rsidSect="00B256F7">
      <w:headerReference w:type="even" r:id="rId7"/>
      <w:headerReference w:type="default" r:id="rId8"/>
      <w:footerReference w:type="even" r:id="rId9"/>
      <w:footerReference w:type="default" r:id="rId10"/>
      <w:headerReference w:type="first" r:id="rId11"/>
      <w:footerReference w:type="first" r:id="rId12"/>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31EF7" w14:textId="77777777" w:rsidR="0000001B" w:rsidRDefault="0000001B" w:rsidP="00C61706">
      <w:r>
        <w:separator/>
      </w:r>
    </w:p>
  </w:endnote>
  <w:endnote w:type="continuationSeparator" w:id="0">
    <w:p w14:paraId="2ED3F4B6" w14:textId="77777777" w:rsidR="0000001B" w:rsidRDefault="0000001B" w:rsidP="00C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8049FD" w14:textId="77777777" w:rsidR="0000001B" w:rsidRDefault="0000001B" w:rsidP="00185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16616" w14:textId="77777777" w:rsidR="0000001B" w:rsidRDefault="0000001B" w:rsidP="001854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A351D1" w14:textId="77777777" w:rsidR="0000001B" w:rsidRDefault="0000001B" w:rsidP="00185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0C5">
      <w:rPr>
        <w:rStyle w:val="PageNumber"/>
        <w:noProof/>
      </w:rPr>
      <w:t>1</w:t>
    </w:r>
    <w:r>
      <w:rPr>
        <w:rStyle w:val="PageNumber"/>
      </w:rPr>
      <w:fldChar w:fldCharType="end"/>
    </w:r>
  </w:p>
  <w:p w14:paraId="5EB895F4" w14:textId="77777777" w:rsidR="0000001B" w:rsidRDefault="0000001B" w:rsidP="0018541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FADA00" w14:textId="77777777" w:rsidR="0000001B" w:rsidRDefault="000000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8FBC2" w14:textId="77777777" w:rsidR="0000001B" w:rsidRDefault="0000001B" w:rsidP="00C61706">
      <w:r>
        <w:separator/>
      </w:r>
    </w:p>
  </w:footnote>
  <w:footnote w:type="continuationSeparator" w:id="0">
    <w:p w14:paraId="6C5D226A" w14:textId="77777777" w:rsidR="0000001B" w:rsidRDefault="0000001B" w:rsidP="00C617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55B492" w14:textId="331242E5" w:rsidR="0000001B" w:rsidRDefault="0000001B">
    <w:pPr>
      <w:pStyle w:val="Header"/>
    </w:pPr>
    <w:r>
      <w:rPr>
        <w:noProof/>
        <w:lang w:val="en-US"/>
      </w:rPr>
      <w:pict w14:anchorId="4D0E27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1pt;height:146.3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265474" w14:textId="7F088B6C" w:rsidR="0000001B" w:rsidRDefault="0000001B">
    <w:pPr>
      <w:pStyle w:val="Header"/>
    </w:pPr>
    <w:r>
      <w:rPr>
        <w:noProof/>
        <w:lang w:val="en-US"/>
      </w:rPr>
      <w:pict w14:anchorId="75880A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1pt;height:146.3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57CCDD" w14:textId="42276D37" w:rsidR="0000001B" w:rsidRDefault="0000001B">
    <w:pPr>
      <w:pStyle w:val="Header"/>
    </w:pPr>
    <w:r>
      <w:rPr>
        <w:noProof/>
        <w:lang w:val="en-US"/>
      </w:rPr>
      <w:pict w14:anchorId="7DFBDB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1pt;height:146.3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76"/>
    <w:rsid w:val="0000001B"/>
    <w:rsid w:val="00002352"/>
    <w:rsid w:val="000235FF"/>
    <w:rsid w:val="00031728"/>
    <w:rsid w:val="000524C3"/>
    <w:rsid w:val="0006470E"/>
    <w:rsid w:val="000754E8"/>
    <w:rsid w:val="0007566C"/>
    <w:rsid w:val="0018541A"/>
    <w:rsid w:val="001B7FB4"/>
    <w:rsid w:val="001C7759"/>
    <w:rsid w:val="0023337C"/>
    <w:rsid w:val="00260112"/>
    <w:rsid w:val="002A73E3"/>
    <w:rsid w:val="003038B7"/>
    <w:rsid w:val="003F6A8D"/>
    <w:rsid w:val="00433330"/>
    <w:rsid w:val="004353A9"/>
    <w:rsid w:val="0047022E"/>
    <w:rsid w:val="00491D92"/>
    <w:rsid w:val="00496D3F"/>
    <w:rsid w:val="004A62A2"/>
    <w:rsid w:val="004D193B"/>
    <w:rsid w:val="004E308C"/>
    <w:rsid w:val="005173E0"/>
    <w:rsid w:val="005177B1"/>
    <w:rsid w:val="00525544"/>
    <w:rsid w:val="005264BE"/>
    <w:rsid w:val="005615C3"/>
    <w:rsid w:val="00593BE1"/>
    <w:rsid w:val="00597076"/>
    <w:rsid w:val="005D1268"/>
    <w:rsid w:val="005D51F2"/>
    <w:rsid w:val="005D6ADD"/>
    <w:rsid w:val="005E2C98"/>
    <w:rsid w:val="005E4EC7"/>
    <w:rsid w:val="0061260E"/>
    <w:rsid w:val="00614932"/>
    <w:rsid w:val="0062276B"/>
    <w:rsid w:val="00685BC0"/>
    <w:rsid w:val="007220F7"/>
    <w:rsid w:val="007B3721"/>
    <w:rsid w:val="007D0D9D"/>
    <w:rsid w:val="00811444"/>
    <w:rsid w:val="008322E8"/>
    <w:rsid w:val="00840281"/>
    <w:rsid w:val="00865B45"/>
    <w:rsid w:val="00885DC0"/>
    <w:rsid w:val="009125CF"/>
    <w:rsid w:val="009416DA"/>
    <w:rsid w:val="00945021"/>
    <w:rsid w:val="00952676"/>
    <w:rsid w:val="0097618A"/>
    <w:rsid w:val="009855A6"/>
    <w:rsid w:val="009C617C"/>
    <w:rsid w:val="009D6241"/>
    <w:rsid w:val="009E33BD"/>
    <w:rsid w:val="00A904C5"/>
    <w:rsid w:val="00AA6EAC"/>
    <w:rsid w:val="00AA76AB"/>
    <w:rsid w:val="00AB2C25"/>
    <w:rsid w:val="00AE2298"/>
    <w:rsid w:val="00B20BF7"/>
    <w:rsid w:val="00B256F7"/>
    <w:rsid w:val="00B37CF0"/>
    <w:rsid w:val="00BA0EF1"/>
    <w:rsid w:val="00BC6299"/>
    <w:rsid w:val="00BF7671"/>
    <w:rsid w:val="00C04932"/>
    <w:rsid w:val="00C144F4"/>
    <w:rsid w:val="00C21F0F"/>
    <w:rsid w:val="00C372F5"/>
    <w:rsid w:val="00C40722"/>
    <w:rsid w:val="00C61706"/>
    <w:rsid w:val="00C630C5"/>
    <w:rsid w:val="00C84D5A"/>
    <w:rsid w:val="00C9660B"/>
    <w:rsid w:val="00CA60AD"/>
    <w:rsid w:val="00CB268F"/>
    <w:rsid w:val="00CE1810"/>
    <w:rsid w:val="00D0510D"/>
    <w:rsid w:val="00D27A36"/>
    <w:rsid w:val="00D4280F"/>
    <w:rsid w:val="00D64B14"/>
    <w:rsid w:val="00DF6CD2"/>
    <w:rsid w:val="00E62C1A"/>
    <w:rsid w:val="00EA0CFB"/>
    <w:rsid w:val="00EC4772"/>
    <w:rsid w:val="00EF68C5"/>
    <w:rsid w:val="00F24BFD"/>
    <w:rsid w:val="00F420E6"/>
    <w:rsid w:val="00FC1EA7"/>
    <w:rsid w:val="00FC5B48"/>
    <w:rsid w:val="00FD1F8D"/>
    <w:rsid w:val="00FD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ED4E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06"/>
    <w:pPr>
      <w:tabs>
        <w:tab w:val="center" w:pos="4320"/>
        <w:tab w:val="right" w:pos="8640"/>
      </w:tabs>
    </w:pPr>
  </w:style>
  <w:style w:type="character" w:customStyle="1" w:styleId="HeaderChar">
    <w:name w:val="Header Char"/>
    <w:basedOn w:val="DefaultParagraphFont"/>
    <w:link w:val="Header"/>
    <w:uiPriority w:val="99"/>
    <w:rsid w:val="00C61706"/>
    <w:rPr>
      <w:lang w:val="en-GB"/>
    </w:rPr>
  </w:style>
  <w:style w:type="paragraph" w:styleId="Footer">
    <w:name w:val="footer"/>
    <w:basedOn w:val="Normal"/>
    <w:link w:val="FooterChar"/>
    <w:uiPriority w:val="99"/>
    <w:unhideWhenUsed/>
    <w:rsid w:val="00C61706"/>
    <w:pPr>
      <w:tabs>
        <w:tab w:val="center" w:pos="4320"/>
        <w:tab w:val="right" w:pos="8640"/>
      </w:tabs>
    </w:pPr>
  </w:style>
  <w:style w:type="character" w:customStyle="1" w:styleId="FooterChar">
    <w:name w:val="Footer Char"/>
    <w:basedOn w:val="DefaultParagraphFont"/>
    <w:link w:val="Footer"/>
    <w:uiPriority w:val="99"/>
    <w:rsid w:val="00C61706"/>
    <w:rPr>
      <w:lang w:val="en-GB"/>
    </w:rPr>
  </w:style>
  <w:style w:type="character" w:customStyle="1" w:styleId="apple-converted-space">
    <w:name w:val="apple-converted-space"/>
    <w:basedOn w:val="DefaultParagraphFont"/>
    <w:rsid w:val="00BC6299"/>
  </w:style>
  <w:style w:type="character" w:styleId="PageNumber">
    <w:name w:val="page number"/>
    <w:basedOn w:val="DefaultParagraphFont"/>
    <w:uiPriority w:val="99"/>
    <w:semiHidden/>
    <w:unhideWhenUsed/>
    <w:rsid w:val="001854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06"/>
    <w:pPr>
      <w:tabs>
        <w:tab w:val="center" w:pos="4320"/>
        <w:tab w:val="right" w:pos="8640"/>
      </w:tabs>
    </w:pPr>
  </w:style>
  <w:style w:type="character" w:customStyle="1" w:styleId="HeaderChar">
    <w:name w:val="Header Char"/>
    <w:basedOn w:val="DefaultParagraphFont"/>
    <w:link w:val="Header"/>
    <w:uiPriority w:val="99"/>
    <w:rsid w:val="00C61706"/>
    <w:rPr>
      <w:lang w:val="en-GB"/>
    </w:rPr>
  </w:style>
  <w:style w:type="paragraph" w:styleId="Footer">
    <w:name w:val="footer"/>
    <w:basedOn w:val="Normal"/>
    <w:link w:val="FooterChar"/>
    <w:uiPriority w:val="99"/>
    <w:unhideWhenUsed/>
    <w:rsid w:val="00C61706"/>
    <w:pPr>
      <w:tabs>
        <w:tab w:val="center" w:pos="4320"/>
        <w:tab w:val="right" w:pos="8640"/>
      </w:tabs>
    </w:pPr>
  </w:style>
  <w:style w:type="character" w:customStyle="1" w:styleId="FooterChar">
    <w:name w:val="Footer Char"/>
    <w:basedOn w:val="DefaultParagraphFont"/>
    <w:link w:val="Footer"/>
    <w:uiPriority w:val="99"/>
    <w:rsid w:val="00C61706"/>
    <w:rPr>
      <w:lang w:val="en-GB"/>
    </w:rPr>
  </w:style>
  <w:style w:type="character" w:customStyle="1" w:styleId="apple-converted-space">
    <w:name w:val="apple-converted-space"/>
    <w:basedOn w:val="DefaultParagraphFont"/>
    <w:rsid w:val="00BC6299"/>
  </w:style>
  <w:style w:type="character" w:styleId="PageNumber">
    <w:name w:val="page number"/>
    <w:basedOn w:val="DefaultParagraphFont"/>
    <w:uiPriority w:val="99"/>
    <w:semiHidden/>
    <w:unhideWhenUsed/>
    <w:rsid w:val="0018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27132">
      <w:bodyDiv w:val="1"/>
      <w:marLeft w:val="0"/>
      <w:marRight w:val="0"/>
      <w:marTop w:val="0"/>
      <w:marBottom w:val="0"/>
      <w:divBdr>
        <w:top w:val="none" w:sz="0" w:space="0" w:color="auto"/>
        <w:left w:val="none" w:sz="0" w:space="0" w:color="auto"/>
        <w:bottom w:val="none" w:sz="0" w:space="0" w:color="auto"/>
        <w:right w:val="none" w:sz="0" w:space="0" w:color="auto"/>
      </w:divBdr>
    </w:div>
    <w:div w:id="1393692415">
      <w:bodyDiv w:val="1"/>
      <w:marLeft w:val="0"/>
      <w:marRight w:val="0"/>
      <w:marTop w:val="0"/>
      <w:marBottom w:val="0"/>
      <w:divBdr>
        <w:top w:val="none" w:sz="0" w:space="0" w:color="auto"/>
        <w:left w:val="none" w:sz="0" w:space="0" w:color="auto"/>
        <w:bottom w:val="none" w:sz="0" w:space="0" w:color="auto"/>
        <w:right w:val="none" w:sz="0" w:space="0" w:color="auto"/>
      </w:divBdr>
      <w:divsChild>
        <w:div w:id="281962786">
          <w:marLeft w:val="0"/>
          <w:marRight w:val="0"/>
          <w:marTop w:val="0"/>
          <w:marBottom w:val="0"/>
          <w:divBdr>
            <w:top w:val="none" w:sz="0" w:space="0" w:color="auto"/>
            <w:left w:val="none" w:sz="0" w:space="0" w:color="auto"/>
            <w:bottom w:val="none" w:sz="0" w:space="0" w:color="auto"/>
            <w:right w:val="none" w:sz="0" w:space="0" w:color="auto"/>
          </w:divBdr>
        </w:div>
        <w:div w:id="1821850063">
          <w:marLeft w:val="0"/>
          <w:marRight w:val="0"/>
          <w:marTop w:val="0"/>
          <w:marBottom w:val="0"/>
          <w:divBdr>
            <w:top w:val="none" w:sz="0" w:space="0" w:color="auto"/>
            <w:left w:val="none" w:sz="0" w:space="0" w:color="auto"/>
            <w:bottom w:val="none" w:sz="0" w:space="0" w:color="auto"/>
            <w:right w:val="none" w:sz="0" w:space="0" w:color="auto"/>
          </w:divBdr>
        </w:div>
        <w:div w:id="1159346853">
          <w:marLeft w:val="0"/>
          <w:marRight w:val="0"/>
          <w:marTop w:val="0"/>
          <w:marBottom w:val="0"/>
          <w:divBdr>
            <w:top w:val="none" w:sz="0" w:space="0" w:color="auto"/>
            <w:left w:val="none" w:sz="0" w:space="0" w:color="auto"/>
            <w:bottom w:val="none" w:sz="0" w:space="0" w:color="auto"/>
            <w:right w:val="none" w:sz="0" w:space="0" w:color="auto"/>
          </w:divBdr>
        </w:div>
        <w:div w:id="1422988366">
          <w:marLeft w:val="0"/>
          <w:marRight w:val="0"/>
          <w:marTop w:val="0"/>
          <w:marBottom w:val="0"/>
          <w:divBdr>
            <w:top w:val="none" w:sz="0" w:space="0" w:color="auto"/>
            <w:left w:val="none" w:sz="0" w:space="0" w:color="auto"/>
            <w:bottom w:val="none" w:sz="0" w:space="0" w:color="auto"/>
            <w:right w:val="none" w:sz="0" w:space="0" w:color="auto"/>
          </w:divBdr>
        </w:div>
        <w:div w:id="19741734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455</Words>
  <Characters>2599</Characters>
  <Application>Microsoft Macintosh Word</Application>
  <DocSecurity>0</DocSecurity>
  <Lines>21</Lines>
  <Paragraphs>6</Paragraphs>
  <ScaleCrop>false</ScaleCrop>
  <Company>Smallridge House</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7</cp:revision>
  <dcterms:created xsi:type="dcterms:W3CDTF">2019-09-18T12:09:00Z</dcterms:created>
  <dcterms:modified xsi:type="dcterms:W3CDTF">2019-09-18T12:28:00Z</dcterms:modified>
</cp:coreProperties>
</file>