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8A68" w14:textId="36BB38DF" w:rsidR="001F3342" w:rsidRDefault="009D07F6" w:rsidP="0043052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r w:rsidR="001F3342">
        <w:rPr>
          <w:rFonts w:asciiTheme="minorHAnsi" w:hAnsiTheme="minorHAnsi" w:cstheme="minorHAnsi"/>
          <w:b/>
        </w:rPr>
        <w:tab/>
      </w:r>
    </w:p>
    <w:p w14:paraId="5CDC3DF8" w14:textId="12E40940" w:rsidR="009D07F6" w:rsidRPr="009D07F6" w:rsidRDefault="009D07F6" w:rsidP="001F3342">
      <w:pPr>
        <w:ind w:left="2880" w:firstLine="720"/>
        <w:rPr>
          <w:rFonts w:asciiTheme="minorHAnsi" w:hAnsiTheme="minorHAnsi" w:cstheme="minorHAnsi"/>
          <w:b/>
          <w:sz w:val="32"/>
          <w:szCs w:val="32"/>
        </w:rPr>
      </w:pPr>
      <w:r w:rsidRPr="009D07F6">
        <w:rPr>
          <w:rFonts w:asciiTheme="minorHAnsi" w:hAnsiTheme="minorHAnsi" w:cstheme="minorHAnsi"/>
          <w:b/>
          <w:sz w:val="32"/>
          <w:szCs w:val="32"/>
        </w:rPr>
        <w:t>IDE PARISH COUNCIL</w:t>
      </w:r>
    </w:p>
    <w:p w14:paraId="70FE793F" w14:textId="77777777" w:rsidR="009D07F6" w:rsidRPr="009D07F6" w:rsidRDefault="009D07F6" w:rsidP="0043052C">
      <w:pPr>
        <w:rPr>
          <w:rFonts w:asciiTheme="minorHAnsi" w:hAnsiTheme="minorHAnsi" w:cstheme="minorHAnsi"/>
          <w:b/>
          <w:sz w:val="32"/>
          <w:szCs w:val="32"/>
        </w:rPr>
      </w:pPr>
    </w:p>
    <w:p w14:paraId="39A697FD" w14:textId="081D12C4" w:rsidR="00DF30F6" w:rsidRDefault="00DF30F6" w:rsidP="0043052C">
      <w:pPr>
        <w:rPr>
          <w:rFonts w:asciiTheme="minorHAnsi" w:hAnsiTheme="minorHAnsi" w:cstheme="minorHAnsi"/>
          <w:b/>
        </w:rPr>
      </w:pPr>
      <w:r>
        <w:rPr>
          <w:rFonts w:asciiTheme="minorHAnsi" w:hAnsiTheme="minorHAnsi" w:cstheme="minorHAnsi"/>
          <w:b/>
        </w:rPr>
        <w:t>From:  Mel Liversage</w:t>
      </w:r>
      <w:r w:rsidR="004E17D5">
        <w:rPr>
          <w:rFonts w:asciiTheme="minorHAnsi" w:hAnsiTheme="minorHAnsi" w:cstheme="minorHAnsi"/>
          <w:b/>
        </w:rPr>
        <w:t xml:space="preserve">                                                                                                                   06 May 2020</w:t>
      </w:r>
    </w:p>
    <w:p w14:paraId="70E5AF38" w14:textId="02BD2AAE" w:rsidR="0043052C" w:rsidRDefault="002A2B97" w:rsidP="0043052C">
      <w:pPr>
        <w:rPr>
          <w:rFonts w:asciiTheme="minorHAnsi" w:hAnsiTheme="minorHAnsi" w:cstheme="minorHAnsi"/>
          <w:b/>
        </w:rPr>
      </w:pPr>
      <w:r w:rsidRPr="002A2B97">
        <w:rPr>
          <w:rFonts w:asciiTheme="minorHAnsi" w:hAnsiTheme="minorHAnsi" w:cstheme="minorHAnsi"/>
          <w:b/>
        </w:rPr>
        <w:t>To</w:t>
      </w:r>
      <w:r w:rsidR="005679A1">
        <w:rPr>
          <w:rFonts w:asciiTheme="minorHAnsi" w:hAnsiTheme="minorHAnsi" w:cstheme="minorHAnsi"/>
          <w:b/>
        </w:rPr>
        <w:t>:</w:t>
      </w:r>
      <w:r w:rsidRPr="002A2B97">
        <w:rPr>
          <w:rFonts w:asciiTheme="minorHAnsi" w:hAnsiTheme="minorHAnsi" w:cstheme="minorHAnsi"/>
          <w:b/>
        </w:rPr>
        <w:t xml:space="preserve"> Members of Ide Parish Council:</w:t>
      </w:r>
    </w:p>
    <w:p w14:paraId="2E1AFF9F" w14:textId="77777777" w:rsidR="009D07F6" w:rsidRPr="002A2B97" w:rsidRDefault="009D07F6" w:rsidP="0043052C">
      <w:pPr>
        <w:rPr>
          <w:rFonts w:asciiTheme="minorHAnsi" w:hAnsiTheme="minorHAnsi" w:cstheme="minorHAnsi"/>
          <w:b/>
        </w:rPr>
      </w:pPr>
    </w:p>
    <w:p w14:paraId="38EE76CD" w14:textId="6A47A5D1" w:rsidR="009D07F6" w:rsidRPr="005826D0" w:rsidRDefault="009D07F6" w:rsidP="009D07F6">
      <w:pPr>
        <w:pStyle w:val="Default"/>
        <w:rPr>
          <w:b/>
          <w:sz w:val="28"/>
          <w:szCs w:val="28"/>
        </w:rPr>
      </w:pPr>
      <w:r w:rsidRPr="005826D0">
        <w:rPr>
          <w:b/>
          <w:sz w:val="28"/>
          <w:szCs w:val="28"/>
        </w:rPr>
        <w:t xml:space="preserve">You are duly summoned to participate in </w:t>
      </w:r>
      <w:r w:rsidR="004640C0">
        <w:rPr>
          <w:b/>
          <w:sz w:val="28"/>
          <w:szCs w:val="28"/>
        </w:rPr>
        <w:t>the</w:t>
      </w:r>
      <w:r w:rsidRPr="005826D0">
        <w:rPr>
          <w:b/>
          <w:sz w:val="28"/>
          <w:szCs w:val="28"/>
        </w:rPr>
        <w:t xml:space="preserve"> </w:t>
      </w:r>
      <w:r>
        <w:rPr>
          <w:b/>
          <w:sz w:val="28"/>
          <w:szCs w:val="28"/>
        </w:rPr>
        <w:t xml:space="preserve">Annual Meeting of Ide Parish Council       </w:t>
      </w:r>
    </w:p>
    <w:p w14:paraId="2F50672C" w14:textId="5C0692BB" w:rsidR="009D07F6" w:rsidRPr="005826D0" w:rsidRDefault="009D07F6" w:rsidP="009D07F6">
      <w:pPr>
        <w:pStyle w:val="Default"/>
        <w:rPr>
          <w:b/>
          <w:sz w:val="28"/>
          <w:szCs w:val="28"/>
        </w:rPr>
      </w:pPr>
      <w:r>
        <w:rPr>
          <w:b/>
          <w:sz w:val="28"/>
          <w:szCs w:val="28"/>
        </w:rPr>
        <w:t xml:space="preserve">at </w:t>
      </w:r>
      <w:r w:rsidRPr="005826D0">
        <w:rPr>
          <w:b/>
          <w:sz w:val="28"/>
          <w:szCs w:val="28"/>
        </w:rPr>
        <w:t>7.30pm o</w:t>
      </w:r>
      <w:r>
        <w:rPr>
          <w:b/>
          <w:sz w:val="28"/>
          <w:szCs w:val="28"/>
        </w:rPr>
        <w:t>n Wednesday 13 May 2020 by</w:t>
      </w:r>
      <w:r w:rsidRPr="005826D0">
        <w:rPr>
          <w:b/>
          <w:sz w:val="28"/>
          <w:szCs w:val="28"/>
        </w:rPr>
        <w:t xml:space="preserve"> Skype </w:t>
      </w:r>
      <w:r>
        <w:rPr>
          <w:b/>
          <w:sz w:val="28"/>
          <w:szCs w:val="28"/>
        </w:rPr>
        <w:t xml:space="preserve">online </w:t>
      </w:r>
      <w:r w:rsidRPr="005826D0">
        <w:rPr>
          <w:b/>
          <w:sz w:val="28"/>
          <w:szCs w:val="28"/>
        </w:rPr>
        <w:t xml:space="preserve">remote </w:t>
      </w:r>
      <w:r>
        <w:rPr>
          <w:b/>
          <w:sz w:val="28"/>
          <w:szCs w:val="28"/>
        </w:rPr>
        <w:t>conferencing</w:t>
      </w:r>
      <w:r w:rsidRPr="005826D0">
        <w:rPr>
          <w:b/>
          <w:sz w:val="28"/>
          <w:szCs w:val="28"/>
        </w:rPr>
        <w:t>.</w:t>
      </w:r>
    </w:p>
    <w:p w14:paraId="3A92CE83" w14:textId="77777777" w:rsidR="009D07F6" w:rsidRDefault="009D07F6" w:rsidP="009D07F6">
      <w:pPr>
        <w:pStyle w:val="Default"/>
        <w:rPr>
          <w:b/>
        </w:rPr>
      </w:pPr>
    </w:p>
    <w:p w14:paraId="2D095507" w14:textId="0337FB29" w:rsidR="009D07F6" w:rsidRDefault="009D07F6" w:rsidP="009D07F6">
      <w:pPr>
        <w:pStyle w:val="Default"/>
        <w:rPr>
          <w:b/>
        </w:rPr>
      </w:pPr>
      <w:r>
        <w:rPr>
          <w:b/>
        </w:rPr>
        <w:t xml:space="preserve">The meeting will be held in public by making it available on Skype. </w:t>
      </w:r>
    </w:p>
    <w:p w14:paraId="5A0FB46D" w14:textId="77777777" w:rsidR="009D07F6" w:rsidRPr="002D766F" w:rsidRDefault="009D07F6" w:rsidP="009D07F6">
      <w:pPr>
        <w:pStyle w:val="Default"/>
        <w:rPr>
          <w:b/>
        </w:rPr>
      </w:pPr>
      <w:r>
        <w:rPr>
          <w:b/>
        </w:rPr>
        <w:t>Please see below under Public Participation for details</w:t>
      </w:r>
    </w:p>
    <w:p w14:paraId="27898CFF" w14:textId="77777777" w:rsidR="009D07F6" w:rsidRPr="00E853D7" w:rsidRDefault="009D07F6" w:rsidP="009D07F6">
      <w:pPr>
        <w:pStyle w:val="Default"/>
      </w:pPr>
    </w:p>
    <w:p w14:paraId="62F2CC7B" w14:textId="77777777" w:rsidR="009D07F6" w:rsidRDefault="009D07F6" w:rsidP="009D07F6">
      <w:pPr>
        <w:pStyle w:val="Default"/>
        <w:jc w:val="left"/>
      </w:pPr>
      <w:r w:rsidRPr="00E853D7">
        <w:t>Please note: this meeting may be rec</w:t>
      </w:r>
      <w:r>
        <w:t>orded</w:t>
      </w:r>
      <w:r w:rsidRPr="00E853D7">
        <w:t>.</w:t>
      </w:r>
    </w:p>
    <w:p w14:paraId="4F6A3F8F" w14:textId="3A152F36" w:rsidR="00A23B10" w:rsidRPr="00A23B10" w:rsidRDefault="00A23B10" w:rsidP="009D07F6">
      <w:pPr>
        <w:pStyle w:val="Default"/>
        <w:jc w:val="left"/>
        <w:rPr>
          <w:b/>
        </w:rPr>
      </w:pPr>
      <w:proofErr w:type="gramStart"/>
      <w:r>
        <w:rPr>
          <w:b/>
        </w:rPr>
        <w:t>Declarations of recording.</w:t>
      </w:r>
      <w:proofErr w:type="gramEnd"/>
    </w:p>
    <w:p w14:paraId="179B6D38" w14:textId="77777777" w:rsidR="009D07F6" w:rsidRPr="00E853D7" w:rsidRDefault="009D07F6" w:rsidP="009D07F6">
      <w:pPr>
        <w:pStyle w:val="Default"/>
        <w:jc w:val="left"/>
      </w:pPr>
    </w:p>
    <w:p w14:paraId="40B9AB5A" w14:textId="057B98C2" w:rsidR="009D07F6" w:rsidRDefault="009D07F6" w:rsidP="009D07F6">
      <w:pPr>
        <w:pStyle w:val="Default"/>
        <w:jc w:val="left"/>
        <w:rPr>
          <w:b/>
        </w:rPr>
      </w:pPr>
      <w:r w:rsidRPr="00B075E6">
        <w:rPr>
          <w:b/>
        </w:rPr>
        <w:t>Public Participation</w:t>
      </w:r>
      <w:r>
        <w:t xml:space="preserve"> </w:t>
      </w:r>
      <w:r>
        <w:rPr>
          <w:b/>
        </w:rPr>
        <w:t xml:space="preserve">before the Parish Council </w:t>
      </w:r>
      <w:r w:rsidRPr="001464B8">
        <w:rPr>
          <w:b/>
        </w:rPr>
        <w:t>meeting</w:t>
      </w:r>
      <w:r>
        <w:rPr>
          <w:b/>
        </w:rPr>
        <w:t xml:space="preserve"> using Skype.</w:t>
      </w:r>
    </w:p>
    <w:p w14:paraId="2DEF6367" w14:textId="77777777" w:rsidR="009D07F6" w:rsidRDefault="009D07F6" w:rsidP="009D07F6">
      <w:pPr>
        <w:pStyle w:val="Default"/>
        <w:jc w:val="left"/>
      </w:pPr>
      <w:r>
        <w:t>T</w:t>
      </w:r>
      <w:r w:rsidRPr="00E853D7">
        <w:t>here</w:t>
      </w:r>
      <w:r>
        <w:t xml:space="preserve"> will be a period </w:t>
      </w:r>
      <w:r w:rsidRPr="00E853D7">
        <w:t xml:space="preserve">set aside for public participation </w:t>
      </w:r>
      <w:r>
        <w:t xml:space="preserve">using Skype </w:t>
      </w:r>
      <w:r w:rsidRPr="00E853D7">
        <w:t xml:space="preserve">prior to the start </w:t>
      </w:r>
      <w:r>
        <w:t>of the Parish Council meeting, along the same lines as when the Council meets in person. R</w:t>
      </w:r>
      <w:r w:rsidRPr="00E853D7">
        <w:t>esidents are invited to give their views and question the Parish Council on issues on this agenda</w:t>
      </w:r>
      <w:r>
        <w:t>,</w:t>
      </w:r>
      <w:r w:rsidRPr="00E853D7">
        <w:t xml:space="preserve"> or raise issues for future consideration</w:t>
      </w:r>
      <w:r>
        <w:t>,</w:t>
      </w:r>
      <w:r w:rsidRPr="00E853D7">
        <w:t xml:space="preserve"> at the discretion of the Chair. </w:t>
      </w:r>
    </w:p>
    <w:p w14:paraId="53C539BD" w14:textId="77777777" w:rsidR="009D07F6" w:rsidRDefault="009D07F6" w:rsidP="009D07F6">
      <w:pPr>
        <w:pStyle w:val="Default"/>
        <w:jc w:val="left"/>
      </w:pPr>
    </w:p>
    <w:p w14:paraId="5044E0E6" w14:textId="77777777" w:rsidR="009D07F6" w:rsidRPr="00B0618F" w:rsidRDefault="009D07F6" w:rsidP="009D07F6">
      <w:pPr>
        <w:pStyle w:val="Default"/>
        <w:jc w:val="left"/>
        <w:rPr>
          <w:b/>
        </w:rPr>
      </w:pPr>
      <w:r>
        <w:rPr>
          <w:b/>
        </w:rPr>
        <w:t>To follow the Parish Council meeting itself using Skype.</w:t>
      </w:r>
    </w:p>
    <w:p w14:paraId="7D74BE34" w14:textId="22C4CC8D" w:rsidR="009D07F6" w:rsidRDefault="009D07F6" w:rsidP="009D07F6">
      <w:pPr>
        <w:pStyle w:val="Default"/>
        <w:jc w:val="left"/>
      </w:pPr>
      <w:r>
        <w:t>Members of the public may also follow, but not take part in, the Parish Council meeting itself, using Skype. Any resident wishing to speak or to follow the meeting on Skype should contact the Clerk or the Chair by telephone or email at any time between the publication of thi</w:t>
      </w:r>
      <w:r w:rsidR="00BC36DB">
        <w:t>s notice and 7.00 pm on 13 May</w:t>
      </w:r>
      <w:r>
        <w:t xml:space="preserve"> 2020 for instructions on how to join.  But if possible, members of the public should </w:t>
      </w:r>
      <w:proofErr w:type="gramStart"/>
      <w:r>
        <w:t>contact  one</w:t>
      </w:r>
      <w:proofErr w:type="gramEnd"/>
      <w:r>
        <w:t xml:space="preserve"> of us at least 24 hours before the meeting to make sure you can make a Skype connection. See contact details at the end of this notice. </w:t>
      </w:r>
    </w:p>
    <w:p w14:paraId="64C19931" w14:textId="77777777" w:rsidR="0043052C" w:rsidRPr="00003771" w:rsidRDefault="0043052C" w:rsidP="0043052C">
      <w:pPr>
        <w:rPr>
          <w:rFonts w:asciiTheme="minorHAnsi" w:hAnsiTheme="minorHAnsi" w:cstheme="minorHAnsi"/>
        </w:rPr>
      </w:pPr>
    </w:p>
    <w:p w14:paraId="26323FA7" w14:textId="3871B0E6" w:rsidR="0043052C" w:rsidRPr="00003771" w:rsidRDefault="009B2763" w:rsidP="009B2763">
      <w:pPr>
        <w:jc w:val="center"/>
        <w:rPr>
          <w:rFonts w:asciiTheme="minorHAnsi" w:hAnsiTheme="minorHAnsi" w:cstheme="minorHAnsi"/>
        </w:rPr>
      </w:pPr>
      <w:r>
        <w:rPr>
          <w:rFonts w:asciiTheme="minorHAnsi" w:hAnsiTheme="minorHAnsi" w:cstheme="minorHAnsi"/>
          <w:b/>
        </w:rPr>
        <w:t>AGENDA</w:t>
      </w:r>
    </w:p>
    <w:p w14:paraId="3F85CEDD" w14:textId="77777777" w:rsidR="00DF30F6" w:rsidRDefault="0043052C" w:rsidP="0043052C">
      <w:pPr>
        <w:pStyle w:val="ListParagraph"/>
        <w:numPr>
          <w:ilvl w:val="0"/>
          <w:numId w:val="3"/>
        </w:numPr>
        <w:rPr>
          <w:rFonts w:asciiTheme="minorHAnsi" w:hAnsiTheme="minorHAnsi" w:cstheme="minorHAnsi"/>
          <w:b/>
        </w:rPr>
      </w:pPr>
      <w:r w:rsidRPr="00EB3495">
        <w:rPr>
          <w:rFonts w:asciiTheme="minorHAnsi" w:hAnsiTheme="minorHAnsi" w:cstheme="minorHAnsi"/>
          <w:b/>
        </w:rPr>
        <w:t>Apologies</w:t>
      </w:r>
    </w:p>
    <w:p w14:paraId="0ACB0F9A" w14:textId="77777777" w:rsidR="00DF30F6" w:rsidRPr="00DF30F6" w:rsidRDefault="00DF30F6" w:rsidP="00DF30F6">
      <w:pPr>
        <w:ind w:left="284"/>
        <w:rPr>
          <w:rFonts w:asciiTheme="minorHAnsi" w:hAnsiTheme="minorHAnsi" w:cstheme="minorHAnsi"/>
          <w:b/>
        </w:rPr>
      </w:pPr>
    </w:p>
    <w:p w14:paraId="76D68CB5" w14:textId="0B5DD95E" w:rsidR="0043052C" w:rsidRPr="00DF30F6" w:rsidRDefault="0043052C" w:rsidP="0043052C">
      <w:pPr>
        <w:pStyle w:val="ListParagraph"/>
        <w:numPr>
          <w:ilvl w:val="0"/>
          <w:numId w:val="3"/>
        </w:numPr>
        <w:rPr>
          <w:rFonts w:asciiTheme="minorHAnsi" w:hAnsiTheme="minorHAnsi" w:cstheme="minorHAnsi"/>
          <w:b/>
        </w:rPr>
      </w:pPr>
      <w:r w:rsidRPr="00DF30F6">
        <w:rPr>
          <w:rFonts w:asciiTheme="minorHAnsi" w:hAnsiTheme="minorHAnsi" w:cstheme="minorHAnsi"/>
          <w:b/>
        </w:rPr>
        <w:t>Minutes of last meeting</w:t>
      </w:r>
    </w:p>
    <w:p w14:paraId="4990CBA7" w14:textId="2B3E25A5" w:rsidR="00B47467" w:rsidRPr="004640C0" w:rsidRDefault="0043052C" w:rsidP="0043052C">
      <w:pPr>
        <w:pStyle w:val="ListParagraph"/>
        <w:rPr>
          <w:rFonts w:asciiTheme="minorHAnsi" w:hAnsiTheme="minorHAnsi" w:cstheme="minorHAnsi"/>
          <w:b/>
        </w:rPr>
      </w:pPr>
      <w:r w:rsidRPr="00003771">
        <w:rPr>
          <w:rFonts w:asciiTheme="minorHAnsi" w:hAnsiTheme="minorHAnsi" w:cstheme="minorHAnsi"/>
        </w:rPr>
        <w:t>To consider t</w:t>
      </w:r>
      <w:r w:rsidR="00766315" w:rsidRPr="00003771">
        <w:rPr>
          <w:rFonts w:asciiTheme="minorHAnsi" w:hAnsiTheme="minorHAnsi" w:cstheme="minorHAnsi"/>
        </w:rPr>
        <w:t>he approval of the minutes of 1</w:t>
      </w:r>
      <w:r w:rsidR="00B56336">
        <w:rPr>
          <w:rFonts w:asciiTheme="minorHAnsi" w:hAnsiTheme="minorHAnsi" w:cstheme="minorHAnsi"/>
        </w:rPr>
        <w:t>5</w:t>
      </w:r>
      <w:r w:rsidRPr="00003771">
        <w:rPr>
          <w:rFonts w:asciiTheme="minorHAnsi" w:hAnsiTheme="minorHAnsi" w:cstheme="minorHAnsi"/>
          <w:vertAlign w:val="superscript"/>
        </w:rPr>
        <w:t>th</w:t>
      </w:r>
      <w:r w:rsidR="00766315" w:rsidRPr="00003771">
        <w:rPr>
          <w:rFonts w:asciiTheme="minorHAnsi" w:hAnsiTheme="minorHAnsi" w:cstheme="minorHAnsi"/>
        </w:rPr>
        <w:t xml:space="preserve"> May 201</w:t>
      </w:r>
      <w:r w:rsidR="00B56336">
        <w:rPr>
          <w:rFonts w:asciiTheme="minorHAnsi" w:hAnsiTheme="minorHAnsi" w:cstheme="minorHAnsi"/>
        </w:rPr>
        <w:t>9</w:t>
      </w:r>
      <w:r w:rsidR="004640C0">
        <w:rPr>
          <w:rFonts w:asciiTheme="minorHAnsi" w:hAnsiTheme="minorHAnsi" w:cstheme="minorHAnsi"/>
        </w:rPr>
        <w:t xml:space="preserve">.             </w:t>
      </w:r>
      <w:r w:rsidR="0042597A">
        <w:rPr>
          <w:rFonts w:asciiTheme="minorHAnsi" w:hAnsiTheme="minorHAnsi" w:cstheme="minorHAnsi"/>
          <w:b/>
        </w:rPr>
        <w:t>(</w:t>
      </w:r>
      <w:proofErr w:type="gramStart"/>
      <w:r w:rsidR="0042597A">
        <w:rPr>
          <w:rFonts w:asciiTheme="minorHAnsi" w:hAnsiTheme="minorHAnsi" w:cstheme="minorHAnsi"/>
          <w:b/>
        </w:rPr>
        <w:t>see</w:t>
      </w:r>
      <w:proofErr w:type="gramEnd"/>
      <w:r w:rsidR="0042597A">
        <w:rPr>
          <w:rFonts w:asciiTheme="minorHAnsi" w:hAnsiTheme="minorHAnsi" w:cstheme="minorHAnsi"/>
          <w:b/>
        </w:rPr>
        <w:t xml:space="preserve"> Ide Village website)</w:t>
      </w:r>
    </w:p>
    <w:p w14:paraId="1EFC3E51" w14:textId="77777777" w:rsidR="00DF30F6" w:rsidRPr="00003771" w:rsidRDefault="00DF30F6" w:rsidP="0043052C">
      <w:pPr>
        <w:pStyle w:val="ListParagraph"/>
        <w:rPr>
          <w:rFonts w:asciiTheme="minorHAnsi" w:hAnsiTheme="minorHAnsi" w:cstheme="minorHAnsi"/>
        </w:rPr>
      </w:pPr>
    </w:p>
    <w:p w14:paraId="119D9BD4" w14:textId="40E9B5CD" w:rsidR="0043052C" w:rsidRPr="00003771" w:rsidRDefault="001434DA" w:rsidP="0043052C">
      <w:pPr>
        <w:pStyle w:val="ListParagraph"/>
        <w:numPr>
          <w:ilvl w:val="0"/>
          <w:numId w:val="3"/>
        </w:numPr>
        <w:rPr>
          <w:rFonts w:asciiTheme="minorHAnsi" w:hAnsiTheme="minorHAnsi" w:cstheme="minorHAnsi"/>
          <w:b/>
        </w:rPr>
      </w:pPr>
      <w:r w:rsidRPr="00003771">
        <w:rPr>
          <w:rFonts w:asciiTheme="minorHAnsi" w:hAnsiTheme="minorHAnsi" w:cstheme="minorHAnsi"/>
          <w:b/>
        </w:rPr>
        <w:t>Appo</w:t>
      </w:r>
      <w:r w:rsidR="00EB3495">
        <w:rPr>
          <w:rFonts w:asciiTheme="minorHAnsi" w:hAnsiTheme="minorHAnsi" w:cstheme="minorHAnsi"/>
          <w:b/>
        </w:rPr>
        <w:t>intment of Officers and C</w:t>
      </w:r>
      <w:r w:rsidR="00766315" w:rsidRPr="00003771">
        <w:rPr>
          <w:rFonts w:asciiTheme="minorHAnsi" w:hAnsiTheme="minorHAnsi" w:cstheme="minorHAnsi"/>
          <w:b/>
        </w:rPr>
        <w:t>ommittees for</w:t>
      </w:r>
      <w:r w:rsidR="00B56336">
        <w:rPr>
          <w:rFonts w:asciiTheme="minorHAnsi" w:hAnsiTheme="minorHAnsi" w:cstheme="minorHAnsi"/>
          <w:b/>
        </w:rPr>
        <w:t xml:space="preserve"> </w:t>
      </w:r>
      <w:r w:rsidR="00766315" w:rsidRPr="00003771">
        <w:rPr>
          <w:rFonts w:asciiTheme="minorHAnsi" w:hAnsiTheme="minorHAnsi" w:cstheme="minorHAnsi"/>
          <w:b/>
        </w:rPr>
        <w:t>20</w:t>
      </w:r>
      <w:r w:rsidR="00652BF1">
        <w:rPr>
          <w:rFonts w:asciiTheme="minorHAnsi" w:hAnsiTheme="minorHAnsi" w:cstheme="minorHAnsi"/>
          <w:b/>
        </w:rPr>
        <w:t>20</w:t>
      </w:r>
      <w:r w:rsidR="00B56336">
        <w:rPr>
          <w:rFonts w:asciiTheme="minorHAnsi" w:hAnsiTheme="minorHAnsi" w:cstheme="minorHAnsi"/>
          <w:b/>
        </w:rPr>
        <w:t>/2021</w:t>
      </w:r>
    </w:p>
    <w:p w14:paraId="666FCED5" w14:textId="3333903D" w:rsidR="001434DA" w:rsidRPr="00003771" w:rsidRDefault="001434DA" w:rsidP="001434DA">
      <w:pPr>
        <w:pStyle w:val="ListParagraph"/>
        <w:rPr>
          <w:rFonts w:asciiTheme="minorHAnsi" w:hAnsiTheme="minorHAnsi" w:cstheme="minorHAnsi"/>
        </w:rPr>
      </w:pPr>
      <w:r w:rsidRPr="00003771">
        <w:rPr>
          <w:rFonts w:asciiTheme="minorHAnsi" w:hAnsiTheme="minorHAnsi" w:cstheme="minorHAnsi"/>
        </w:rPr>
        <w:t>Appointment of the following</w:t>
      </w:r>
      <w:proofErr w:type="gramStart"/>
      <w:r w:rsidRPr="00003771">
        <w:rPr>
          <w:rFonts w:asciiTheme="minorHAnsi" w:hAnsiTheme="minorHAnsi" w:cstheme="minorHAnsi"/>
        </w:rPr>
        <w:t>:</w:t>
      </w:r>
      <w:r w:rsidR="0005119F">
        <w:rPr>
          <w:rFonts w:asciiTheme="minorHAnsi" w:hAnsiTheme="minorHAnsi" w:cstheme="minorHAnsi"/>
        </w:rPr>
        <w:t xml:space="preserve">   </w:t>
      </w:r>
      <w:r w:rsidR="00BC36DB">
        <w:rPr>
          <w:rFonts w:asciiTheme="minorHAnsi" w:hAnsiTheme="minorHAnsi" w:cstheme="minorHAnsi"/>
        </w:rPr>
        <w:t>present</w:t>
      </w:r>
      <w:proofErr w:type="gramEnd"/>
      <w:r w:rsidR="00BC36DB">
        <w:rPr>
          <w:rFonts w:asciiTheme="minorHAnsi" w:hAnsiTheme="minorHAnsi" w:cstheme="minorHAnsi"/>
        </w:rPr>
        <w:t xml:space="preserve"> appointments in square brackets[ ]</w:t>
      </w:r>
      <w:r w:rsidR="00B47467">
        <w:rPr>
          <w:rFonts w:asciiTheme="minorHAnsi" w:hAnsiTheme="minorHAnsi" w:cstheme="minorHAnsi"/>
        </w:rPr>
        <w:t xml:space="preserve">                                                  </w:t>
      </w:r>
    </w:p>
    <w:p w14:paraId="6A5EB1C5" w14:textId="6CF88196"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Chair</w:t>
      </w:r>
      <w:r w:rsidR="0053183B">
        <w:rPr>
          <w:rFonts w:asciiTheme="minorHAnsi" w:hAnsiTheme="minorHAnsi" w:cstheme="minorHAnsi"/>
        </w:rPr>
        <w:t xml:space="preserve"> </w:t>
      </w:r>
      <w:r w:rsidR="00BC36DB">
        <w:rPr>
          <w:rFonts w:asciiTheme="minorHAnsi" w:hAnsiTheme="minorHAnsi" w:cstheme="minorHAnsi"/>
        </w:rPr>
        <w:t>[Nick Bradley]</w:t>
      </w:r>
    </w:p>
    <w:p w14:paraId="4DD6BE17" w14:textId="14903A1A"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Vice-chair</w:t>
      </w:r>
      <w:r w:rsidR="00BC36DB">
        <w:rPr>
          <w:rFonts w:asciiTheme="minorHAnsi" w:hAnsiTheme="minorHAnsi" w:cstheme="minorHAnsi"/>
        </w:rPr>
        <w:t xml:space="preserve"> [Pete Bishop]</w:t>
      </w:r>
    </w:p>
    <w:p w14:paraId="424744EF" w14:textId="400D2888"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Treasurer</w:t>
      </w:r>
      <w:r w:rsidR="00104729">
        <w:rPr>
          <w:rFonts w:asciiTheme="minorHAnsi" w:hAnsiTheme="minorHAnsi" w:cstheme="minorHAnsi"/>
        </w:rPr>
        <w:t xml:space="preserve"> – </w:t>
      </w:r>
      <w:r w:rsidR="00BC36DB">
        <w:rPr>
          <w:rFonts w:asciiTheme="minorHAnsi" w:hAnsiTheme="minorHAnsi" w:cstheme="minorHAnsi"/>
        </w:rPr>
        <w:t xml:space="preserve">[Mel </w:t>
      </w:r>
      <w:proofErr w:type="spellStart"/>
      <w:r w:rsidR="00BC36DB">
        <w:rPr>
          <w:rFonts w:asciiTheme="minorHAnsi" w:hAnsiTheme="minorHAnsi" w:cstheme="minorHAnsi"/>
        </w:rPr>
        <w:t>Liversage</w:t>
      </w:r>
      <w:proofErr w:type="spellEnd"/>
      <w:r w:rsidR="00BC36DB">
        <w:rPr>
          <w:rFonts w:asciiTheme="minorHAnsi" w:hAnsiTheme="minorHAnsi" w:cstheme="minorHAnsi"/>
        </w:rPr>
        <w:t>]</w:t>
      </w:r>
    </w:p>
    <w:p w14:paraId="27BEA9C8" w14:textId="3D3D1FC4" w:rsidR="00EB3495" w:rsidRDefault="00EB3495" w:rsidP="001434DA">
      <w:pPr>
        <w:pStyle w:val="ListParagraph"/>
        <w:numPr>
          <w:ilvl w:val="0"/>
          <w:numId w:val="4"/>
        </w:numPr>
        <w:rPr>
          <w:rFonts w:asciiTheme="minorHAnsi" w:hAnsiTheme="minorHAnsi" w:cstheme="minorHAnsi"/>
        </w:rPr>
      </w:pPr>
      <w:r>
        <w:rPr>
          <w:rFonts w:asciiTheme="minorHAnsi" w:hAnsiTheme="minorHAnsi" w:cstheme="minorHAnsi"/>
        </w:rPr>
        <w:t>Internal auditors</w:t>
      </w:r>
      <w:r w:rsidR="00104729">
        <w:rPr>
          <w:rFonts w:asciiTheme="minorHAnsi" w:hAnsiTheme="minorHAnsi" w:cstheme="minorHAnsi"/>
        </w:rPr>
        <w:t xml:space="preserve"> – </w:t>
      </w:r>
      <w:r w:rsidR="00BC36DB">
        <w:rPr>
          <w:rFonts w:asciiTheme="minorHAnsi" w:hAnsiTheme="minorHAnsi" w:cstheme="minorHAnsi"/>
        </w:rPr>
        <w:t>[</w:t>
      </w:r>
      <w:r w:rsidR="00104729">
        <w:rPr>
          <w:rFonts w:asciiTheme="minorHAnsi" w:hAnsiTheme="minorHAnsi" w:cstheme="minorHAnsi"/>
        </w:rPr>
        <w:t>Alison Marshall</w:t>
      </w:r>
      <w:r w:rsidR="00BC36DB">
        <w:rPr>
          <w:rFonts w:asciiTheme="minorHAnsi" w:hAnsiTheme="minorHAnsi" w:cstheme="minorHAnsi"/>
        </w:rPr>
        <w:t>]</w:t>
      </w:r>
    </w:p>
    <w:p w14:paraId="432C50BA" w14:textId="4D106ED2"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External auditor</w:t>
      </w:r>
      <w:r w:rsidR="002A2B97">
        <w:rPr>
          <w:rFonts w:asciiTheme="minorHAnsi" w:hAnsiTheme="minorHAnsi" w:cstheme="minorHAnsi"/>
        </w:rPr>
        <w:t>s</w:t>
      </w:r>
      <w:r w:rsidR="00104729">
        <w:rPr>
          <w:rFonts w:asciiTheme="minorHAnsi" w:hAnsiTheme="minorHAnsi" w:cstheme="minorHAnsi"/>
        </w:rPr>
        <w:t xml:space="preserve"> – </w:t>
      </w:r>
      <w:r w:rsidR="00BC36DB">
        <w:rPr>
          <w:rFonts w:asciiTheme="minorHAnsi" w:hAnsiTheme="minorHAnsi" w:cstheme="minorHAnsi"/>
        </w:rPr>
        <w:t>[</w:t>
      </w:r>
      <w:r w:rsidR="00104729">
        <w:rPr>
          <w:rFonts w:asciiTheme="minorHAnsi" w:hAnsiTheme="minorHAnsi" w:cstheme="minorHAnsi"/>
        </w:rPr>
        <w:t>PKF Littlejohn</w:t>
      </w:r>
      <w:r w:rsidR="00BC36DB">
        <w:rPr>
          <w:rFonts w:asciiTheme="minorHAnsi" w:hAnsiTheme="minorHAnsi" w:cstheme="minorHAnsi"/>
        </w:rPr>
        <w:t>]</w:t>
      </w:r>
    </w:p>
    <w:p w14:paraId="1621C97D" w14:textId="7A3A5C05"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Planning committee</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Pete Bishop, chair</w:t>
      </w:r>
      <w:r w:rsidR="00BC36DB">
        <w:rPr>
          <w:rFonts w:asciiTheme="minorHAnsi" w:hAnsiTheme="minorHAnsi" w:cstheme="minorHAnsi"/>
        </w:rPr>
        <w:t>, Rachel Herbert, Mark Thomas]</w:t>
      </w:r>
    </w:p>
    <w:p w14:paraId="293B72B0" w14:textId="2B280F1E"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Cemetery co-ordinators</w:t>
      </w:r>
      <w:r w:rsidR="00104729">
        <w:rPr>
          <w:rFonts w:asciiTheme="minorHAnsi" w:hAnsiTheme="minorHAnsi" w:cstheme="minorHAnsi"/>
        </w:rPr>
        <w:t xml:space="preserve"> –</w:t>
      </w:r>
      <w:proofErr w:type="gramStart"/>
      <w:r w:rsidR="00BC36DB">
        <w:rPr>
          <w:rFonts w:asciiTheme="minorHAnsi" w:hAnsiTheme="minorHAnsi" w:cstheme="minorHAnsi"/>
        </w:rPr>
        <w:t>[</w:t>
      </w:r>
      <w:r w:rsidR="00104729">
        <w:rPr>
          <w:rFonts w:asciiTheme="minorHAnsi" w:hAnsiTheme="minorHAnsi" w:cstheme="minorHAnsi"/>
        </w:rPr>
        <w:t xml:space="preserve"> Mel</w:t>
      </w:r>
      <w:proofErr w:type="gramEnd"/>
      <w:r w:rsidR="00104729">
        <w:rPr>
          <w:rFonts w:asciiTheme="minorHAnsi" w:hAnsiTheme="minorHAnsi" w:cstheme="minorHAnsi"/>
        </w:rPr>
        <w:t xml:space="preserve"> Liversage, Sarah </w:t>
      </w:r>
      <w:proofErr w:type="spellStart"/>
      <w:r w:rsidR="00104729">
        <w:rPr>
          <w:rFonts w:asciiTheme="minorHAnsi" w:hAnsiTheme="minorHAnsi" w:cstheme="minorHAnsi"/>
        </w:rPr>
        <w:t>Tile</w:t>
      </w:r>
      <w:r w:rsidR="000B20ED">
        <w:rPr>
          <w:rFonts w:asciiTheme="minorHAnsi" w:hAnsiTheme="minorHAnsi" w:cstheme="minorHAnsi"/>
        </w:rPr>
        <w:t>y</w:t>
      </w:r>
      <w:proofErr w:type="spellEnd"/>
      <w:r w:rsidR="00BC36DB">
        <w:rPr>
          <w:rFonts w:asciiTheme="minorHAnsi" w:hAnsiTheme="minorHAnsi" w:cstheme="minorHAnsi"/>
        </w:rPr>
        <w:t>]</w:t>
      </w:r>
    </w:p>
    <w:p w14:paraId="1B0782DB" w14:textId="12C91621" w:rsidR="001434DA" w:rsidRPr="00104729" w:rsidRDefault="001434DA" w:rsidP="001434DA">
      <w:pPr>
        <w:pStyle w:val="ListParagraph"/>
        <w:numPr>
          <w:ilvl w:val="0"/>
          <w:numId w:val="4"/>
        </w:numPr>
        <w:rPr>
          <w:rFonts w:asciiTheme="minorHAnsi" w:hAnsiTheme="minorHAnsi" w:cstheme="minorHAnsi"/>
        </w:rPr>
      </w:pPr>
      <w:r w:rsidRPr="00104729">
        <w:rPr>
          <w:rFonts w:asciiTheme="minorHAnsi" w:hAnsiTheme="minorHAnsi" w:cstheme="minorHAnsi"/>
        </w:rPr>
        <w:t xml:space="preserve">School </w:t>
      </w:r>
      <w:r w:rsidR="00104729" w:rsidRPr="00104729">
        <w:rPr>
          <w:rFonts w:asciiTheme="minorHAnsi" w:hAnsiTheme="minorHAnsi" w:cstheme="minorHAnsi"/>
        </w:rPr>
        <w:t>and</w:t>
      </w:r>
      <w:r w:rsidR="00104729">
        <w:rPr>
          <w:rFonts w:asciiTheme="minorHAnsi" w:hAnsiTheme="minorHAnsi" w:cstheme="minorHAnsi"/>
        </w:rPr>
        <w:t xml:space="preserve"> </w:t>
      </w:r>
      <w:r w:rsidRPr="00104729">
        <w:rPr>
          <w:rFonts w:asciiTheme="minorHAnsi" w:hAnsiTheme="minorHAnsi" w:cstheme="minorHAnsi"/>
        </w:rPr>
        <w:t>Play Area liaison</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Pete Bishop and Rachel Herbert</w:t>
      </w:r>
      <w:r w:rsidR="00BC36DB">
        <w:rPr>
          <w:rFonts w:asciiTheme="minorHAnsi" w:hAnsiTheme="minorHAnsi" w:cstheme="minorHAnsi"/>
        </w:rPr>
        <w:t>]</w:t>
      </w:r>
    </w:p>
    <w:p w14:paraId="0150CA1F" w14:textId="036E6B6B" w:rsidR="001434DA"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Tree wardens</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 xml:space="preserve">Pete Bishop and </w:t>
      </w:r>
      <w:r w:rsidR="00B2548A">
        <w:rPr>
          <w:rFonts w:asciiTheme="minorHAnsi" w:hAnsiTheme="minorHAnsi" w:cstheme="minorHAnsi"/>
        </w:rPr>
        <w:t>M</w:t>
      </w:r>
      <w:r w:rsidR="0053183B">
        <w:rPr>
          <w:rFonts w:asciiTheme="minorHAnsi" w:hAnsiTheme="minorHAnsi" w:cstheme="minorHAnsi"/>
        </w:rPr>
        <w:t>ark Thomas</w:t>
      </w:r>
      <w:r w:rsidR="00BC36DB">
        <w:rPr>
          <w:rFonts w:asciiTheme="minorHAnsi" w:hAnsiTheme="minorHAnsi" w:cstheme="minorHAnsi"/>
        </w:rPr>
        <w:t>]</w:t>
      </w:r>
    </w:p>
    <w:p w14:paraId="09DAD49A" w14:textId="42630B2E" w:rsidR="00B2548A" w:rsidRPr="00003771" w:rsidRDefault="00B2548A" w:rsidP="001434DA">
      <w:pPr>
        <w:pStyle w:val="ListParagraph"/>
        <w:numPr>
          <w:ilvl w:val="0"/>
          <w:numId w:val="4"/>
        </w:numPr>
        <w:rPr>
          <w:rFonts w:asciiTheme="minorHAnsi" w:hAnsiTheme="minorHAnsi" w:cstheme="minorHAnsi"/>
        </w:rPr>
      </w:pPr>
      <w:r>
        <w:rPr>
          <w:rFonts w:asciiTheme="minorHAnsi" w:hAnsiTheme="minorHAnsi" w:cstheme="minorHAnsi"/>
        </w:rPr>
        <w:t>Memorial Hal</w:t>
      </w:r>
      <w:r w:rsidR="00BC36DB">
        <w:rPr>
          <w:rFonts w:asciiTheme="minorHAnsi" w:hAnsiTheme="minorHAnsi" w:cstheme="minorHAnsi"/>
        </w:rPr>
        <w:t>l representative - vacant</w:t>
      </w:r>
    </w:p>
    <w:p w14:paraId="1366C3A8" w14:textId="342D5CFF"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Footpath wardens</w:t>
      </w:r>
      <w:r w:rsidR="0053183B">
        <w:rPr>
          <w:rFonts w:asciiTheme="minorHAnsi" w:hAnsiTheme="minorHAnsi" w:cstheme="minorHAnsi"/>
        </w:rPr>
        <w:t xml:space="preserve"> </w:t>
      </w:r>
      <w:r w:rsidR="00BC36DB">
        <w:rPr>
          <w:rFonts w:asciiTheme="minorHAnsi" w:hAnsiTheme="minorHAnsi" w:cstheme="minorHAnsi"/>
        </w:rPr>
        <w:t>–</w:t>
      </w:r>
      <w:r w:rsidR="00B2548A">
        <w:rPr>
          <w:rFonts w:asciiTheme="minorHAnsi" w:hAnsiTheme="minorHAnsi" w:cstheme="minorHAnsi"/>
        </w:rPr>
        <w:t xml:space="preserve"> </w:t>
      </w:r>
      <w:r w:rsidR="00BC36DB">
        <w:rPr>
          <w:rFonts w:asciiTheme="minorHAnsi" w:hAnsiTheme="minorHAnsi" w:cstheme="minorHAnsi"/>
        </w:rPr>
        <w:t>[</w:t>
      </w:r>
      <w:r w:rsidR="00B2548A">
        <w:rPr>
          <w:rFonts w:asciiTheme="minorHAnsi" w:hAnsiTheme="minorHAnsi" w:cstheme="minorHAnsi"/>
        </w:rPr>
        <w:t>Andy Swain</w:t>
      </w:r>
      <w:r w:rsidR="00BC36DB">
        <w:rPr>
          <w:rFonts w:asciiTheme="minorHAnsi" w:hAnsiTheme="minorHAnsi" w:cstheme="minorHAnsi"/>
        </w:rPr>
        <w:t>]</w:t>
      </w:r>
    </w:p>
    <w:p w14:paraId="686CC6F1" w14:textId="0C786CF9"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Allotments co-ordinator</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Nick Bradley</w:t>
      </w:r>
      <w:r w:rsidR="00BC36DB">
        <w:rPr>
          <w:rFonts w:asciiTheme="minorHAnsi" w:hAnsiTheme="minorHAnsi" w:cstheme="minorHAnsi"/>
        </w:rPr>
        <w:t>]</w:t>
      </w:r>
    </w:p>
    <w:p w14:paraId="3018F8C3" w14:textId="5F222E54"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lastRenderedPageBreak/>
        <w:t>Website co-ordinator</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 xml:space="preserve"> </w:t>
      </w:r>
      <w:r w:rsidR="00BC36DB">
        <w:rPr>
          <w:rFonts w:asciiTheme="minorHAnsi" w:hAnsiTheme="minorHAnsi" w:cstheme="minorHAnsi"/>
        </w:rPr>
        <w:t>[Andy Swain]</w:t>
      </w:r>
    </w:p>
    <w:p w14:paraId="490C0D88" w14:textId="7C4825C2"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Defibrillator monitor</w:t>
      </w:r>
      <w:r w:rsidR="00104729">
        <w:rPr>
          <w:rFonts w:asciiTheme="minorHAnsi" w:hAnsiTheme="minorHAnsi" w:cstheme="minorHAnsi"/>
        </w:rPr>
        <w:t xml:space="preserve">- </w:t>
      </w:r>
      <w:r w:rsidR="00BC36DB">
        <w:rPr>
          <w:rFonts w:asciiTheme="minorHAnsi" w:hAnsiTheme="minorHAnsi" w:cstheme="minorHAnsi"/>
        </w:rPr>
        <w:t>[</w:t>
      </w:r>
      <w:r w:rsidR="00104729">
        <w:rPr>
          <w:rFonts w:asciiTheme="minorHAnsi" w:hAnsiTheme="minorHAnsi" w:cstheme="minorHAnsi"/>
        </w:rPr>
        <w:t xml:space="preserve">Brenda </w:t>
      </w:r>
      <w:proofErr w:type="spellStart"/>
      <w:r w:rsidR="00104729">
        <w:rPr>
          <w:rFonts w:asciiTheme="minorHAnsi" w:hAnsiTheme="minorHAnsi" w:cstheme="minorHAnsi"/>
        </w:rPr>
        <w:t>Mosedale</w:t>
      </w:r>
      <w:proofErr w:type="spellEnd"/>
      <w:r w:rsidR="00BC36DB">
        <w:rPr>
          <w:rFonts w:asciiTheme="minorHAnsi" w:hAnsiTheme="minorHAnsi" w:cstheme="minorHAnsi"/>
        </w:rPr>
        <w:t>]</w:t>
      </w:r>
    </w:p>
    <w:p w14:paraId="6E6FF930" w14:textId="23FBC8EC" w:rsidR="001434DA" w:rsidRPr="00003771" w:rsidRDefault="001434DA" w:rsidP="001434DA">
      <w:pPr>
        <w:pStyle w:val="ListParagraph"/>
        <w:numPr>
          <w:ilvl w:val="0"/>
          <w:numId w:val="4"/>
        </w:numPr>
        <w:rPr>
          <w:rFonts w:asciiTheme="minorHAnsi" w:hAnsiTheme="minorHAnsi" w:cstheme="minorHAnsi"/>
        </w:rPr>
      </w:pPr>
      <w:r w:rsidRPr="00003771">
        <w:rPr>
          <w:rFonts w:asciiTheme="minorHAnsi" w:hAnsiTheme="minorHAnsi" w:cstheme="minorHAnsi"/>
        </w:rPr>
        <w:t>Cheque signatories</w:t>
      </w:r>
      <w:r w:rsidR="00BC36DB">
        <w:rPr>
          <w:rFonts w:asciiTheme="minorHAnsi" w:hAnsiTheme="minorHAnsi" w:cstheme="minorHAnsi"/>
        </w:rPr>
        <w:t xml:space="preserve">- </w:t>
      </w:r>
      <w:r w:rsidR="0053183B">
        <w:rPr>
          <w:rFonts w:asciiTheme="minorHAnsi" w:hAnsiTheme="minorHAnsi" w:cstheme="minorHAnsi"/>
        </w:rPr>
        <w:t xml:space="preserve"> </w:t>
      </w:r>
      <w:r w:rsidR="00BC36DB">
        <w:rPr>
          <w:rFonts w:asciiTheme="minorHAnsi" w:hAnsiTheme="minorHAnsi" w:cstheme="minorHAnsi"/>
        </w:rPr>
        <w:t>[</w:t>
      </w:r>
      <w:r w:rsidR="0053183B">
        <w:rPr>
          <w:rFonts w:asciiTheme="minorHAnsi" w:hAnsiTheme="minorHAnsi" w:cstheme="minorHAnsi"/>
        </w:rPr>
        <w:t>Nick Bradley, Pete Bishop, Andy Swain</w:t>
      </w:r>
      <w:r w:rsidR="00255DCA">
        <w:rPr>
          <w:rFonts w:asciiTheme="minorHAnsi" w:hAnsiTheme="minorHAnsi" w:cstheme="minorHAnsi"/>
        </w:rPr>
        <w:t>, Mark Thomas</w:t>
      </w:r>
      <w:r w:rsidR="0053183B">
        <w:rPr>
          <w:rFonts w:asciiTheme="minorHAnsi" w:hAnsiTheme="minorHAnsi" w:cstheme="minorHAnsi"/>
        </w:rPr>
        <w:t xml:space="preserve"> and Jessica Paine</w:t>
      </w:r>
      <w:r w:rsidR="00BC36DB">
        <w:rPr>
          <w:rFonts w:asciiTheme="minorHAnsi" w:hAnsiTheme="minorHAnsi" w:cstheme="minorHAnsi"/>
        </w:rPr>
        <w:t>]</w:t>
      </w:r>
    </w:p>
    <w:p w14:paraId="58B79E06" w14:textId="77777777" w:rsidR="0043052C" w:rsidRPr="00003771" w:rsidRDefault="0043052C" w:rsidP="001434DA">
      <w:pPr>
        <w:rPr>
          <w:rFonts w:asciiTheme="minorHAnsi" w:hAnsiTheme="minorHAnsi" w:cstheme="minorHAnsi"/>
        </w:rPr>
      </w:pPr>
    </w:p>
    <w:p w14:paraId="17362220" w14:textId="5A0FC498" w:rsidR="0043052C" w:rsidRPr="00935861" w:rsidRDefault="0043052C" w:rsidP="001434DA">
      <w:pPr>
        <w:pStyle w:val="ListParagraph"/>
        <w:numPr>
          <w:ilvl w:val="0"/>
          <w:numId w:val="3"/>
        </w:numPr>
        <w:rPr>
          <w:rFonts w:asciiTheme="minorHAnsi" w:hAnsiTheme="minorHAnsi" w:cstheme="minorHAnsi"/>
        </w:rPr>
      </w:pPr>
      <w:r w:rsidRPr="00003771">
        <w:rPr>
          <w:rFonts w:asciiTheme="minorHAnsi" w:hAnsiTheme="minorHAnsi" w:cstheme="minorHAnsi"/>
          <w:b/>
        </w:rPr>
        <w:t>Finance Report</w:t>
      </w:r>
      <w:r w:rsidR="005679A1">
        <w:rPr>
          <w:rFonts w:asciiTheme="minorHAnsi" w:hAnsiTheme="minorHAnsi" w:cstheme="minorHAnsi"/>
          <w:b/>
        </w:rPr>
        <w:t>:</w:t>
      </w:r>
      <w:r w:rsidRPr="00003771">
        <w:rPr>
          <w:rFonts w:asciiTheme="minorHAnsi" w:hAnsiTheme="minorHAnsi" w:cstheme="minorHAnsi"/>
          <w:b/>
        </w:rPr>
        <w:t xml:space="preserve"> (Clerk)</w:t>
      </w:r>
    </w:p>
    <w:p w14:paraId="12C7E637" w14:textId="454A7455" w:rsidR="0043052C" w:rsidRPr="00935861" w:rsidRDefault="0042597A" w:rsidP="0043052C">
      <w:pPr>
        <w:numPr>
          <w:ilvl w:val="0"/>
          <w:numId w:val="2"/>
        </w:numPr>
        <w:rPr>
          <w:rFonts w:asciiTheme="minorHAnsi" w:hAnsiTheme="minorHAnsi" w:cstheme="minorHAnsi"/>
          <w:b/>
        </w:rPr>
      </w:pPr>
      <w:r>
        <w:rPr>
          <w:rFonts w:asciiTheme="minorHAnsi" w:hAnsiTheme="minorHAnsi" w:cstheme="minorHAnsi"/>
        </w:rPr>
        <w:t xml:space="preserve">Treasurer’s </w:t>
      </w:r>
      <w:proofErr w:type="gramStart"/>
      <w:r>
        <w:rPr>
          <w:rFonts w:asciiTheme="minorHAnsi" w:hAnsiTheme="minorHAnsi" w:cstheme="minorHAnsi"/>
        </w:rPr>
        <w:t>Financial  R</w:t>
      </w:r>
      <w:r w:rsidR="0043052C" w:rsidRPr="00935861">
        <w:rPr>
          <w:rFonts w:asciiTheme="minorHAnsi" w:hAnsiTheme="minorHAnsi" w:cstheme="minorHAnsi"/>
        </w:rPr>
        <w:t>eport</w:t>
      </w:r>
      <w:proofErr w:type="gramEnd"/>
      <w:r w:rsidR="0043052C" w:rsidRPr="00935861">
        <w:rPr>
          <w:rFonts w:asciiTheme="minorHAnsi" w:hAnsiTheme="minorHAnsi" w:cstheme="minorHAnsi"/>
        </w:rPr>
        <w:t xml:space="preserve"> for year ending 31 March 20</w:t>
      </w:r>
      <w:r w:rsidR="00B56336" w:rsidRPr="00935861">
        <w:rPr>
          <w:rFonts w:asciiTheme="minorHAnsi" w:hAnsiTheme="minorHAnsi" w:cstheme="minorHAnsi"/>
        </w:rPr>
        <w:t>20</w:t>
      </w:r>
      <w:r w:rsidR="00935861" w:rsidRPr="00935861">
        <w:rPr>
          <w:rFonts w:asciiTheme="minorHAnsi" w:hAnsiTheme="minorHAnsi" w:cstheme="minorHAnsi"/>
        </w:rPr>
        <w:t xml:space="preserve">   </w:t>
      </w:r>
      <w:r w:rsidR="00A23B10">
        <w:rPr>
          <w:rFonts w:asciiTheme="minorHAnsi" w:hAnsiTheme="minorHAnsi" w:cstheme="minorHAnsi"/>
        </w:rPr>
        <w:t xml:space="preserve">    </w:t>
      </w:r>
      <w:r w:rsidR="00B47467" w:rsidRPr="00935861">
        <w:rPr>
          <w:rFonts w:asciiTheme="minorHAnsi" w:hAnsiTheme="minorHAnsi" w:cstheme="minorHAnsi"/>
          <w:b/>
        </w:rPr>
        <w:t xml:space="preserve">Paper </w:t>
      </w:r>
      <w:r>
        <w:rPr>
          <w:rFonts w:asciiTheme="minorHAnsi" w:hAnsiTheme="minorHAnsi" w:cstheme="minorHAnsi"/>
          <w:b/>
        </w:rPr>
        <w:t>1</w:t>
      </w:r>
      <w:r w:rsidR="00935861" w:rsidRPr="00935861">
        <w:rPr>
          <w:rFonts w:asciiTheme="minorHAnsi" w:hAnsiTheme="minorHAnsi" w:cstheme="minorHAnsi"/>
          <w:b/>
        </w:rPr>
        <w:t xml:space="preserve"> annual</w:t>
      </w:r>
    </w:p>
    <w:p w14:paraId="19D7957D" w14:textId="545DA9DC" w:rsidR="00766315" w:rsidRPr="00935861" w:rsidRDefault="00766315" w:rsidP="00766315">
      <w:pPr>
        <w:numPr>
          <w:ilvl w:val="0"/>
          <w:numId w:val="2"/>
        </w:numPr>
        <w:rPr>
          <w:rFonts w:asciiTheme="minorHAnsi" w:hAnsiTheme="minorHAnsi" w:cstheme="minorHAnsi"/>
        </w:rPr>
      </w:pPr>
      <w:r w:rsidRPr="00935861">
        <w:rPr>
          <w:rFonts w:asciiTheme="minorHAnsi" w:hAnsiTheme="minorHAnsi" w:cstheme="minorHAnsi"/>
        </w:rPr>
        <w:t>To approve Year end accounts 2</w:t>
      </w:r>
      <w:r w:rsidR="00B56336" w:rsidRPr="00935861">
        <w:rPr>
          <w:rFonts w:asciiTheme="minorHAnsi" w:hAnsiTheme="minorHAnsi" w:cstheme="minorHAnsi"/>
        </w:rPr>
        <w:t>019</w:t>
      </w:r>
      <w:r w:rsidRPr="00935861">
        <w:rPr>
          <w:rFonts w:asciiTheme="minorHAnsi" w:hAnsiTheme="minorHAnsi" w:cstheme="minorHAnsi"/>
        </w:rPr>
        <w:t>/20</w:t>
      </w:r>
      <w:r w:rsidR="00B56336" w:rsidRPr="00935861">
        <w:rPr>
          <w:rFonts w:asciiTheme="minorHAnsi" w:hAnsiTheme="minorHAnsi" w:cstheme="minorHAnsi"/>
        </w:rPr>
        <w:t>20</w:t>
      </w:r>
      <w:r w:rsidR="00255DCA" w:rsidRPr="00935861">
        <w:rPr>
          <w:rFonts w:asciiTheme="minorHAnsi" w:hAnsiTheme="minorHAnsi" w:cstheme="minorHAnsi"/>
        </w:rPr>
        <w:t xml:space="preserve"> </w:t>
      </w:r>
      <w:r w:rsidR="00935861" w:rsidRPr="00935861">
        <w:rPr>
          <w:rFonts w:asciiTheme="minorHAnsi" w:hAnsiTheme="minorHAnsi" w:cstheme="minorHAnsi"/>
        </w:rPr>
        <w:t xml:space="preserve"> </w:t>
      </w:r>
      <w:r w:rsidR="00935861">
        <w:rPr>
          <w:rFonts w:asciiTheme="minorHAnsi" w:hAnsiTheme="minorHAnsi" w:cstheme="minorHAnsi"/>
          <w:b/>
        </w:rPr>
        <w:t xml:space="preserve">       </w:t>
      </w:r>
      <w:r w:rsidR="0042597A">
        <w:rPr>
          <w:rFonts w:asciiTheme="minorHAnsi" w:hAnsiTheme="minorHAnsi" w:cstheme="minorHAnsi"/>
          <w:b/>
        </w:rPr>
        <w:t xml:space="preserve">            </w:t>
      </w:r>
      <w:r w:rsidR="00935861">
        <w:rPr>
          <w:rFonts w:asciiTheme="minorHAnsi" w:hAnsiTheme="minorHAnsi" w:cstheme="minorHAnsi"/>
          <w:b/>
        </w:rPr>
        <w:t xml:space="preserve"> </w:t>
      </w:r>
      <w:r w:rsidR="00A23B10">
        <w:rPr>
          <w:rFonts w:asciiTheme="minorHAnsi" w:hAnsiTheme="minorHAnsi" w:cstheme="minorHAnsi"/>
          <w:b/>
        </w:rPr>
        <w:t xml:space="preserve">     </w:t>
      </w:r>
      <w:r w:rsidR="00B47467" w:rsidRPr="00935861">
        <w:rPr>
          <w:rFonts w:asciiTheme="minorHAnsi" w:hAnsiTheme="minorHAnsi" w:cstheme="minorHAnsi"/>
          <w:b/>
        </w:rPr>
        <w:t>Paper</w:t>
      </w:r>
      <w:r w:rsidR="0042597A">
        <w:rPr>
          <w:rFonts w:asciiTheme="minorHAnsi" w:hAnsiTheme="minorHAnsi" w:cstheme="minorHAnsi"/>
          <w:b/>
        </w:rPr>
        <w:t xml:space="preserve">s 2a &amp; </w:t>
      </w:r>
      <w:proofErr w:type="gramStart"/>
      <w:r w:rsidR="0042597A">
        <w:rPr>
          <w:rFonts w:asciiTheme="minorHAnsi" w:hAnsiTheme="minorHAnsi" w:cstheme="minorHAnsi"/>
          <w:b/>
        </w:rPr>
        <w:t>2b</w:t>
      </w:r>
      <w:r w:rsidR="00B47467" w:rsidRPr="00935861">
        <w:rPr>
          <w:rFonts w:asciiTheme="minorHAnsi" w:hAnsiTheme="minorHAnsi" w:cstheme="minorHAnsi"/>
          <w:b/>
        </w:rPr>
        <w:t xml:space="preserve"> </w:t>
      </w:r>
      <w:r w:rsidR="00935861">
        <w:rPr>
          <w:rFonts w:asciiTheme="minorHAnsi" w:hAnsiTheme="minorHAnsi" w:cstheme="minorHAnsi"/>
          <w:b/>
        </w:rPr>
        <w:t xml:space="preserve"> annual</w:t>
      </w:r>
      <w:proofErr w:type="gramEnd"/>
    </w:p>
    <w:p w14:paraId="054F0AB0" w14:textId="4C0EC0CD" w:rsidR="0042597A" w:rsidRPr="0042597A" w:rsidRDefault="0081127B" w:rsidP="0042597A">
      <w:pPr>
        <w:numPr>
          <w:ilvl w:val="0"/>
          <w:numId w:val="2"/>
        </w:numPr>
        <w:rPr>
          <w:rFonts w:asciiTheme="minorHAnsi" w:hAnsiTheme="minorHAnsi" w:cstheme="minorHAnsi"/>
        </w:rPr>
      </w:pPr>
      <w:r w:rsidRPr="00DF30F6">
        <w:rPr>
          <w:rFonts w:asciiTheme="minorHAnsi" w:hAnsiTheme="minorHAnsi" w:cstheme="minorHAnsi"/>
        </w:rPr>
        <w:t>To agree annual sum for allocation to the Village Fund</w:t>
      </w:r>
      <w:r w:rsidR="00255DCA">
        <w:rPr>
          <w:rFonts w:asciiTheme="minorHAnsi" w:hAnsiTheme="minorHAnsi" w:cstheme="minorHAnsi"/>
        </w:rPr>
        <w:t>, previous</w:t>
      </w:r>
      <w:r w:rsidR="0053183B">
        <w:rPr>
          <w:rFonts w:asciiTheme="minorHAnsi" w:hAnsiTheme="minorHAnsi" w:cstheme="minorHAnsi"/>
        </w:rPr>
        <w:t>ly £</w:t>
      </w:r>
      <w:r w:rsidR="0042597A">
        <w:rPr>
          <w:rFonts w:asciiTheme="minorHAnsi" w:hAnsiTheme="minorHAnsi" w:cstheme="minorHAnsi"/>
        </w:rPr>
        <w:t>500</w:t>
      </w:r>
    </w:p>
    <w:p w14:paraId="40AC4659" w14:textId="77777777" w:rsidR="0042597A" w:rsidRDefault="0042597A" w:rsidP="0042597A">
      <w:pPr>
        <w:ind w:left="1080"/>
        <w:rPr>
          <w:rFonts w:asciiTheme="minorHAnsi" w:hAnsiTheme="minorHAnsi" w:cstheme="minorHAnsi"/>
        </w:rPr>
      </w:pPr>
    </w:p>
    <w:p w14:paraId="45CDAE54" w14:textId="77777777" w:rsidR="0042597A" w:rsidRDefault="0042597A" w:rsidP="0042597A">
      <w:pPr>
        <w:ind w:left="567"/>
        <w:rPr>
          <w:rFonts w:asciiTheme="minorHAnsi" w:hAnsiTheme="minorHAnsi" w:cstheme="minorHAnsi"/>
        </w:rPr>
      </w:pPr>
    </w:p>
    <w:p w14:paraId="6FE822A4" w14:textId="77777777" w:rsidR="0042597A" w:rsidRDefault="0042597A" w:rsidP="0042597A">
      <w:pPr>
        <w:ind w:left="284"/>
        <w:rPr>
          <w:rFonts w:asciiTheme="minorHAnsi" w:hAnsiTheme="minorHAnsi" w:cstheme="minorHAnsi"/>
        </w:rPr>
      </w:pPr>
      <w:r>
        <w:rPr>
          <w:rFonts w:asciiTheme="minorHAnsi" w:hAnsiTheme="minorHAnsi" w:cstheme="minorHAnsi"/>
          <w:b/>
        </w:rPr>
        <w:t xml:space="preserve">5. </w:t>
      </w:r>
      <w:r w:rsidRPr="0042597A">
        <w:rPr>
          <w:rFonts w:asciiTheme="minorHAnsi" w:hAnsiTheme="minorHAnsi" w:cstheme="minorHAnsi"/>
          <w:b/>
        </w:rPr>
        <w:t xml:space="preserve"> </w:t>
      </w:r>
      <w:proofErr w:type="gramStart"/>
      <w:r w:rsidR="0081127B" w:rsidRPr="0042597A">
        <w:rPr>
          <w:rFonts w:asciiTheme="minorHAnsi" w:hAnsiTheme="minorHAnsi" w:cstheme="minorHAnsi"/>
          <w:b/>
        </w:rPr>
        <w:t xml:space="preserve">Annual </w:t>
      </w:r>
      <w:r>
        <w:rPr>
          <w:rFonts w:asciiTheme="minorHAnsi" w:hAnsiTheme="minorHAnsi" w:cstheme="minorHAnsi"/>
          <w:b/>
        </w:rPr>
        <w:t xml:space="preserve"> Internal</w:t>
      </w:r>
      <w:proofErr w:type="gramEnd"/>
      <w:r>
        <w:rPr>
          <w:rFonts w:asciiTheme="minorHAnsi" w:hAnsiTheme="minorHAnsi" w:cstheme="minorHAnsi"/>
          <w:b/>
        </w:rPr>
        <w:t xml:space="preserve"> </w:t>
      </w:r>
      <w:r w:rsidR="0081127B" w:rsidRPr="0042597A">
        <w:rPr>
          <w:rFonts w:asciiTheme="minorHAnsi" w:hAnsiTheme="minorHAnsi" w:cstheme="minorHAnsi"/>
          <w:b/>
        </w:rPr>
        <w:t>Audit</w:t>
      </w:r>
      <w:r w:rsidR="005679A1" w:rsidRPr="0042597A">
        <w:rPr>
          <w:rFonts w:asciiTheme="minorHAnsi" w:hAnsiTheme="minorHAnsi" w:cstheme="minorHAnsi"/>
          <w:b/>
        </w:rPr>
        <w:t>:</w:t>
      </w:r>
      <w:r w:rsidR="00255DCA" w:rsidRPr="0042597A">
        <w:rPr>
          <w:rFonts w:asciiTheme="minorHAnsi" w:hAnsiTheme="minorHAnsi" w:cstheme="minorHAnsi"/>
          <w:b/>
        </w:rPr>
        <w:t xml:space="preserve"> </w:t>
      </w:r>
      <w:r w:rsidR="0081127B" w:rsidRPr="0042597A">
        <w:rPr>
          <w:rFonts w:asciiTheme="minorHAnsi" w:hAnsiTheme="minorHAnsi" w:cstheme="minorHAnsi"/>
          <w:b/>
        </w:rPr>
        <w:t>(Clerk)</w:t>
      </w:r>
    </w:p>
    <w:p w14:paraId="54376398" w14:textId="77777777" w:rsidR="0042597A" w:rsidRDefault="0042597A" w:rsidP="0042597A">
      <w:pPr>
        <w:ind w:left="284"/>
        <w:rPr>
          <w:rFonts w:asciiTheme="minorHAnsi" w:hAnsiTheme="minorHAnsi" w:cstheme="minorHAnsi"/>
        </w:rPr>
      </w:pPr>
      <w:r w:rsidRPr="0042597A">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p>
    <w:p w14:paraId="0BB74702" w14:textId="01D19924" w:rsidR="0042597A" w:rsidRDefault="0042597A" w:rsidP="0042597A">
      <w:pPr>
        <w:ind w:left="284"/>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  To</w:t>
      </w:r>
      <w:proofErr w:type="gramEnd"/>
      <w:r>
        <w:rPr>
          <w:rFonts w:asciiTheme="minorHAnsi" w:hAnsiTheme="minorHAnsi" w:cstheme="minorHAnsi"/>
        </w:rPr>
        <w:t xml:space="preserve"> receive and consider </w:t>
      </w:r>
      <w:r w:rsidRPr="0042597A">
        <w:rPr>
          <w:rFonts w:asciiTheme="minorHAnsi" w:hAnsiTheme="minorHAnsi" w:cstheme="minorHAnsi"/>
        </w:rPr>
        <w:t xml:space="preserve">Annual </w:t>
      </w:r>
      <w:r>
        <w:rPr>
          <w:rFonts w:asciiTheme="minorHAnsi" w:hAnsiTheme="minorHAnsi" w:cstheme="minorHAnsi"/>
        </w:rPr>
        <w:t>Internal Audit Report,</w:t>
      </w:r>
      <w:r w:rsidRPr="0042597A">
        <w:rPr>
          <w:rFonts w:asciiTheme="minorHAnsi" w:hAnsiTheme="minorHAnsi" w:cstheme="minorHAnsi"/>
        </w:rPr>
        <w:t xml:space="preserve"> by inte</w:t>
      </w:r>
      <w:r>
        <w:rPr>
          <w:rFonts w:asciiTheme="minorHAnsi" w:hAnsiTheme="minorHAnsi" w:cstheme="minorHAnsi"/>
        </w:rPr>
        <w:t>rnal auditor, Alison Marshall,</w:t>
      </w:r>
    </w:p>
    <w:p w14:paraId="099EEF98" w14:textId="4F10744C" w:rsidR="0042597A" w:rsidRPr="0042597A" w:rsidRDefault="0042597A" w:rsidP="0042597A">
      <w:pPr>
        <w:ind w:left="284"/>
        <w:rPr>
          <w:rFonts w:asciiTheme="minorHAnsi" w:hAnsiTheme="minorHAnsi" w:cstheme="minorHAnsi"/>
        </w:rPr>
      </w:pPr>
      <w:r>
        <w:rPr>
          <w:rFonts w:asciiTheme="minorHAnsi" w:hAnsiTheme="minorHAnsi" w:cstheme="minorHAnsi"/>
        </w:rPr>
        <w:t xml:space="preserve">              3 </w:t>
      </w:r>
      <w:r w:rsidRPr="0042597A">
        <w:rPr>
          <w:rFonts w:asciiTheme="minorHAnsi" w:hAnsiTheme="minorHAnsi" w:cstheme="minorHAnsi"/>
        </w:rPr>
        <w:t>May 2020</w:t>
      </w:r>
      <w:r>
        <w:rPr>
          <w:rFonts w:asciiTheme="minorHAnsi" w:hAnsiTheme="minorHAnsi" w:cstheme="minorHAnsi"/>
        </w:rPr>
        <w:t xml:space="preserve">                                                                                </w:t>
      </w:r>
      <w:r w:rsidR="00A23B10">
        <w:rPr>
          <w:rFonts w:asciiTheme="minorHAnsi" w:hAnsiTheme="minorHAnsi" w:cstheme="minorHAnsi"/>
        </w:rPr>
        <w:t xml:space="preserve">                </w:t>
      </w:r>
      <w:r>
        <w:rPr>
          <w:rFonts w:asciiTheme="minorHAnsi" w:hAnsiTheme="minorHAnsi" w:cstheme="minorHAnsi"/>
          <w:b/>
        </w:rPr>
        <w:t>Papers 3a &amp; 3b annual</w:t>
      </w:r>
    </w:p>
    <w:p w14:paraId="21662A07" w14:textId="47AC39F9" w:rsidR="0042597A" w:rsidRDefault="0042597A" w:rsidP="0042597A">
      <w:pPr>
        <w:ind w:left="284"/>
        <w:rPr>
          <w:rFonts w:asciiTheme="minorHAnsi" w:hAnsiTheme="minorHAnsi" w:cstheme="minorHAnsi"/>
        </w:rPr>
      </w:pPr>
    </w:p>
    <w:p w14:paraId="0C68CBA3" w14:textId="77777777" w:rsidR="0042597A" w:rsidRDefault="0042597A" w:rsidP="0042597A">
      <w:pPr>
        <w:ind w:left="284"/>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  Certificate</w:t>
      </w:r>
      <w:proofErr w:type="gramEnd"/>
      <w:r>
        <w:rPr>
          <w:rFonts w:asciiTheme="minorHAnsi" w:hAnsiTheme="minorHAnsi" w:cstheme="minorHAnsi"/>
        </w:rPr>
        <w:t xml:space="preserve"> of Exemption  - AGAR (Annual Governance and Accountability Return) 2019/20          </w:t>
      </w:r>
    </w:p>
    <w:p w14:paraId="17BE7A0E" w14:textId="29C393F9" w:rsidR="0042597A" w:rsidRDefault="0042597A" w:rsidP="0042597A">
      <w:pPr>
        <w:ind w:left="284"/>
        <w:rPr>
          <w:rFonts w:asciiTheme="minorHAnsi" w:hAnsiTheme="minorHAnsi" w:cstheme="minorHAnsi"/>
          <w:b/>
        </w:rPr>
      </w:pPr>
      <w:r>
        <w:rPr>
          <w:rFonts w:asciiTheme="minorHAnsi" w:hAnsiTheme="minorHAnsi" w:cstheme="minorHAnsi"/>
        </w:rPr>
        <w:t xml:space="preserve">              Part 2: </w:t>
      </w:r>
      <w:r w:rsidR="00F82C64" w:rsidRPr="0042597A">
        <w:rPr>
          <w:rFonts w:asciiTheme="minorHAnsi" w:hAnsiTheme="minorHAnsi" w:cstheme="minorHAnsi"/>
        </w:rPr>
        <w:t>Chair and RFO to sign and c</w:t>
      </w:r>
      <w:r>
        <w:rPr>
          <w:rFonts w:asciiTheme="minorHAnsi" w:hAnsiTheme="minorHAnsi" w:cstheme="minorHAnsi"/>
        </w:rPr>
        <w:t xml:space="preserve">omplete                        </w:t>
      </w:r>
      <w:r w:rsidR="00A23B10">
        <w:rPr>
          <w:rFonts w:asciiTheme="minorHAnsi" w:hAnsiTheme="minorHAnsi" w:cstheme="minorHAnsi"/>
        </w:rPr>
        <w:t xml:space="preserve">                             </w:t>
      </w:r>
      <w:r>
        <w:rPr>
          <w:rFonts w:asciiTheme="minorHAnsi" w:hAnsiTheme="minorHAnsi" w:cstheme="minorHAnsi"/>
          <w:b/>
        </w:rPr>
        <w:t>Paper 4 annual</w:t>
      </w:r>
    </w:p>
    <w:p w14:paraId="72ED70B5" w14:textId="77777777" w:rsidR="0042597A" w:rsidRPr="0042597A" w:rsidRDefault="0042597A" w:rsidP="0042597A">
      <w:pPr>
        <w:ind w:left="284"/>
        <w:rPr>
          <w:rFonts w:asciiTheme="minorHAnsi" w:hAnsiTheme="minorHAnsi" w:cstheme="minorHAnsi"/>
          <w:b/>
        </w:rPr>
      </w:pPr>
    </w:p>
    <w:p w14:paraId="7A94AEB5" w14:textId="41E5D906" w:rsidR="0042597A" w:rsidRDefault="0042597A" w:rsidP="0042597A">
      <w:pPr>
        <w:ind w:left="284"/>
        <w:rPr>
          <w:rFonts w:asciiTheme="minorHAnsi" w:hAnsiTheme="minorHAnsi" w:cstheme="minorHAnsi"/>
          <w:b/>
        </w:rPr>
      </w:pPr>
      <w:r>
        <w:rPr>
          <w:rFonts w:asciiTheme="minorHAnsi" w:hAnsiTheme="minorHAnsi" w:cstheme="minorHAnsi"/>
        </w:rPr>
        <w:tab/>
        <w:t xml:space="preserve">c) </w:t>
      </w:r>
      <w:r w:rsidR="0043052C" w:rsidRPr="0042597A">
        <w:rPr>
          <w:rFonts w:asciiTheme="minorHAnsi" w:hAnsiTheme="minorHAnsi" w:cstheme="minorHAnsi"/>
        </w:rPr>
        <w:t xml:space="preserve">To </w:t>
      </w:r>
      <w:r w:rsidR="00DF30F6" w:rsidRPr="0042597A">
        <w:rPr>
          <w:rFonts w:asciiTheme="minorHAnsi" w:hAnsiTheme="minorHAnsi" w:cstheme="minorHAnsi"/>
        </w:rPr>
        <w:t xml:space="preserve">review </w:t>
      </w:r>
      <w:r w:rsidR="00837352" w:rsidRPr="0042597A">
        <w:rPr>
          <w:rFonts w:asciiTheme="minorHAnsi" w:hAnsiTheme="minorHAnsi" w:cstheme="minorHAnsi"/>
        </w:rPr>
        <w:t xml:space="preserve">and </w:t>
      </w:r>
      <w:r w:rsidR="00DF30F6" w:rsidRPr="0042597A">
        <w:rPr>
          <w:rFonts w:asciiTheme="minorHAnsi" w:hAnsiTheme="minorHAnsi" w:cstheme="minorHAnsi"/>
        </w:rPr>
        <w:t>complete</w:t>
      </w:r>
      <w:r w:rsidR="0043052C" w:rsidRPr="0042597A">
        <w:rPr>
          <w:rFonts w:asciiTheme="minorHAnsi" w:hAnsiTheme="minorHAnsi" w:cstheme="minorHAnsi"/>
        </w:rPr>
        <w:t xml:space="preserve"> </w:t>
      </w:r>
      <w:r w:rsidR="00F82C64" w:rsidRPr="0042597A">
        <w:rPr>
          <w:rFonts w:asciiTheme="minorHAnsi" w:hAnsiTheme="minorHAnsi" w:cstheme="minorHAnsi"/>
        </w:rPr>
        <w:t>A</w:t>
      </w:r>
      <w:r w:rsidR="00DF30F6" w:rsidRPr="0042597A">
        <w:rPr>
          <w:rFonts w:asciiTheme="minorHAnsi" w:hAnsiTheme="minorHAnsi" w:cstheme="minorHAnsi"/>
        </w:rPr>
        <w:t>nnual G</w:t>
      </w:r>
      <w:r w:rsidR="00EB3495" w:rsidRPr="0042597A">
        <w:rPr>
          <w:rFonts w:asciiTheme="minorHAnsi" w:hAnsiTheme="minorHAnsi" w:cstheme="minorHAnsi"/>
        </w:rPr>
        <w:t xml:space="preserve">overnance statement for </w:t>
      </w:r>
      <w:r w:rsidR="00766315" w:rsidRPr="0042597A">
        <w:rPr>
          <w:rFonts w:asciiTheme="minorHAnsi" w:hAnsiTheme="minorHAnsi" w:cstheme="minorHAnsi"/>
        </w:rPr>
        <w:t>20</w:t>
      </w:r>
      <w:r w:rsidR="00B56336" w:rsidRPr="0042597A">
        <w:rPr>
          <w:rFonts w:asciiTheme="minorHAnsi" w:hAnsiTheme="minorHAnsi" w:cstheme="minorHAnsi"/>
        </w:rPr>
        <w:t>19</w:t>
      </w:r>
      <w:r w:rsidR="00766315" w:rsidRPr="0042597A">
        <w:rPr>
          <w:rFonts w:asciiTheme="minorHAnsi" w:hAnsiTheme="minorHAnsi" w:cstheme="minorHAnsi"/>
        </w:rPr>
        <w:t>/20</w:t>
      </w:r>
      <w:r w:rsidR="00B56336" w:rsidRPr="0042597A">
        <w:rPr>
          <w:rFonts w:asciiTheme="minorHAnsi" w:hAnsiTheme="minorHAnsi" w:cstheme="minorHAnsi"/>
        </w:rPr>
        <w:t>20</w:t>
      </w:r>
      <w:r w:rsidR="00A23B10">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rPr>
        <w:t>Paper 5 annual</w:t>
      </w:r>
    </w:p>
    <w:p w14:paraId="440438FE" w14:textId="77777777" w:rsidR="0042597A" w:rsidRDefault="0042597A" w:rsidP="0042597A">
      <w:pPr>
        <w:ind w:left="284"/>
        <w:rPr>
          <w:rFonts w:asciiTheme="minorHAnsi" w:hAnsiTheme="minorHAnsi" w:cstheme="minorHAnsi"/>
          <w:b/>
        </w:rPr>
      </w:pPr>
    </w:p>
    <w:p w14:paraId="1A57884A" w14:textId="0A79098E" w:rsidR="00766315" w:rsidRPr="00A23B10" w:rsidRDefault="0042597A" w:rsidP="0042597A">
      <w:pPr>
        <w:ind w:left="284"/>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rPr>
        <w:t xml:space="preserve">d) </w:t>
      </w:r>
      <w:r w:rsidR="00EB3495" w:rsidRPr="0042597A">
        <w:rPr>
          <w:rFonts w:asciiTheme="minorHAnsi" w:hAnsiTheme="minorHAnsi" w:cstheme="minorHAnsi"/>
        </w:rPr>
        <w:t xml:space="preserve">To </w:t>
      </w:r>
      <w:r w:rsidR="00DF30F6" w:rsidRPr="0042597A">
        <w:rPr>
          <w:rFonts w:asciiTheme="minorHAnsi" w:hAnsiTheme="minorHAnsi" w:cstheme="minorHAnsi"/>
        </w:rPr>
        <w:t>review</w:t>
      </w:r>
      <w:r w:rsidR="00837352" w:rsidRPr="0042597A">
        <w:rPr>
          <w:rFonts w:asciiTheme="minorHAnsi" w:hAnsiTheme="minorHAnsi" w:cstheme="minorHAnsi"/>
        </w:rPr>
        <w:t xml:space="preserve"> and </w:t>
      </w:r>
      <w:r w:rsidR="00A23B10">
        <w:rPr>
          <w:rFonts w:asciiTheme="minorHAnsi" w:hAnsiTheme="minorHAnsi" w:cstheme="minorHAnsi"/>
        </w:rPr>
        <w:t>approve Accounting Statements</w:t>
      </w:r>
      <w:r w:rsidR="00766315" w:rsidRPr="0042597A">
        <w:rPr>
          <w:rFonts w:asciiTheme="minorHAnsi" w:hAnsiTheme="minorHAnsi" w:cstheme="minorHAnsi"/>
        </w:rPr>
        <w:t xml:space="preserve"> 201</w:t>
      </w:r>
      <w:r w:rsidR="00B56336" w:rsidRPr="0042597A">
        <w:rPr>
          <w:rFonts w:asciiTheme="minorHAnsi" w:hAnsiTheme="minorHAnsi" w:cstheme="minorHAnsi"/>
        </w:rPr>
        <w:t>9</w:t>
      </w:r>
      <w:r w:rsidR="00766315" w:rsidRPr="0042597A">
        <w:rPr>
          <w:rFonts w:asciiTheme="minorHAnsi" w:hAnsiTheme="minorHAnsi" w:cstheme="minorHAnsi"/>
        </w:rPr>
        <w:t>/20</w:t>
      </w:r>
      <w:r w:rsidR="00A23B10">
        <w:rPr>
          <w:rFonts w:asciiTheme="minorHAnsi" w:hAnsiTheme="minorHAnsi" w:cstheme="minorHAnsi"/>
        </w:rPr>
        <w:t xml:space="preserve">                              </w:t>
      </w:r>
      <w:r w:rsidR="00A23B10">
        <w:rPr>
          <w:rFonts w:asciiTheme="minorHAnsi" w:hAnsiTheme="minorHAnsi" w:cstheme="minorHAnsi"/>
          <w:b/>
        </w:rPr>
        <w:t>Paper 6 annual</w:t>
      </w:r>
    </w:p>
    <w:p w14:paraId="2B142BC4" w14:textId="77777777" w:rsidR="0043052C" w:rsidRPr="00003771" w:rsidRDefault="0043052C" w:rsidP="0042597A">
      <w:pPr>
        <w:ind w:left="567"/>
        <w:rPr>
          <w:rFonts w:asciiTheme="minorHAnsi" w:hAnsiTheme="minorHAnsi" w:cstheme="minorHAnsi"/>
        </w:rPr>
      </w:pPr>
    </w:p>
    <w:p w14:paraId="620337EB" w14:textId="1B62AA8D" w:rsidR="00935861" w:rsidRPr="00A23B10" w:rsidRDefault="00A23B10" w:rsidP="00A23B10">
      <w:pPr>
        <w:ind w:left="284"/>
        <w:rPr>
          <w:rFonts w:asciiTheme="minorHAnsi" w:hAnsiTheme="minorHAnsi" w:cstheme="minorHAnsi"/>
        </w:rPr>
      </w:pPr>
      <w:r>
        <w:rPr>
          <w:rFonts w:asciiTheme="minorHAnsi" w:hAnsiTheme="minorHAnsi" w:cstheme="minorHAnsi"/>
          <w:b/>
        </w:rPr>
        <w:t xml:space="preserve">6.  </w:t>
      </w:r>
      <w:bookmarkStart w:id="0" w:name="_GoBack"/>
      <w:bookmarkEnd w:id="0"/>
      <w:r w:rsidR="00935861" w:rsidRPr="00A23B10">
        <w:rPr>
          <w:rFonts w:asciiTheme="minorHAnsi" w:hAnsiTheme="minorHAnsi" w:cstheme="minorHAnsi"/>
          <w:b/>
        </w:rPr>
        <w:t>D</w:t>
      </w:r>
      <w:r w:rsidR="00EB3495" w:rsidRPr="00A23B10">
        <w:rPr>
          <w:rFonts w:asciiTheme="minorHAnsi" w:hAnsiTheme="minorHAnsi" w:cstheme="minorHAnsi"/>
          <w:b/>
        </w:rPr>
        <w:t xml:space="preserve">ates for </w:t>
      </w:r>
      <w:r w:rsidR="00255DCA" w:rsidRPr="00A23B10">
        <w:rPr>
          <w:rFonts w:asciiTheme="minorHAnsi" w:hAnsiTheme="minorHAnsi" w:cstheme="minorHAnsi"/>
          <w:b/>
        </w:rPr>
        <w:t xml:space="preserve">2020 / 2021 </w:t>
      </w:r>
      <w:r w:rsidR="00935861" w:rsidRPr="00A23B10">
        <w:rPr>
          <w:rFonts w:asciiTheme="minorHAnsi" w:hAnsiTheme="minorHAnsi" w:cstheme="minorHAnsi"/>
          <w:b/>
        </w:rPr>
        <w:t xml:space="preserve">Parish Council </w:t>
      </w:r>
      <w:r w:rsidR="0043052C" w:rsidRPr="00A23B10">
        <w:rPr>
          <w:rFonts w:asciiTheme="minorHAnsi" w:hAnsiTheme="minorHAnsi" w:cstheme="minorHAnsi"/>
          <w:b/>
        </w:rPr>
        <w:t>meetings</w:t>
      </w:r>
      <w:r w:rsidRPr="00A23B10">
        <w:rPr>
          <w:rFonts w:asciiTheme="minorHAnsi" w:hAnsiTheme="minorHAnsi" w:cstheme="minorHAnsi"/>
          <w:b/>
        </w:rPr>
        <w:t>,</w:t>
      </w:r>
      <w:r w:rsidR="00935861" w:rsidRPr="00A23B10">
        <w:rPr>
          <w:rFonts w:asciiTheme="minorHAnsi" w:hAnsiTheme="minorHAnsi" w:cstheme="minorHAnsi"/>
          <w:b/>
        </w:rPr>
        <w:t xml:space="preserve"> on third Wednesday of odd months</w:t>
      </w:r>
      <w:r w:rsidR="00255DCA" w:rsidRPr="00A23B10">
        <w:rPr>
          <w:rFonts w:asciiTheme="minorHAnsi" w:hAnsiTheme="minorHAnsi" w:cstheme="minorHAnsi"/>
          <w:b/>
        </w:rPr>
        <w:t>:</w:t>
      </w:r>
      <w:r w:rsidR="00255DCA" w:rsidRPr="00A23B10">
        <w:rPr>
          <w:rFonts w:asciiTheme="minorHAnsi" w:hAnsiTheme="minorHAnsi" w:cstheme="minorHAnsi"/>
        </w:rPr>
        <w:t xml:space="preserve"> </w:t>
      </w:r>
      <w:r w:rsidR="00EB3495" w:rsidRPr="00A23B10">
        <w:rPr>
          <w:rFonts w:asciiTheme="minorHAnsi" w:hAnsiTheme="minorHAnsi" w:cstheme="minorHAnsi"/>
          <w:b/>
        </w:rPr>
        <w:t xml:space="preserve"> </w:t>
      </w:r>
    </w:p>
    <w:p w14:paraId="51904B50" w14:textId="77777777" w:rsidR="00935861" w:rsidRDefault="00935861" w:rsidP="00935861">
      <w:pPr>
        <w:ind w:left="284"/>
        <w:rPr>
          <w:rFonts w:asciiTheme="minorHAnsi" w:hAnsiTheme="minorHAnsi" w:cstheme="minorHAnsi"/>
        </w:rPr>
      </w:pPr>
      <w:r>
        <w:rPr>
          <w:rFonts w:asciiTheme="minorHAnsi" w:hAnsiTheme="minorHAnsi" w:cstheme="minorHAnsi"/>
        </w:rPr>
        <w:t xml:space="preserve">     </w:t>
      </w:r>
      <w:r w:rsidR="00EB3495" w:rsidRPr="00935861">
        <w:rPr>
          <w:rFonts w:asciiTheme="minorHAnsi" w:hAnsiTheme="minorHAnsi" w:cstheme="minorHAnsi"/>
        </w:rPr>
        <w:t xml:space="preserve"> 20</w:t>
      </w:r>
      <w:r w:rsidR="00B56336" w:rsidRPr="00935861">
        <w:rPr>
          <w:rFonts w:asciiTheme="minorHAnsi" w:hAnsiTheme="minorHAnsi" w:cstheme="minorHAnsi"/>
        </w:rPr>
        <w:t>20</w:t>
      </w:r>
      <w:r w:rsidR="00EB3495" w:rsidRPr="00935861">
        <w:rPr>
          <w:rFonts w:asciiTheme="minorHAnsi" w:hAnsiTheme="minorHAnsi" w:cstheme="minorHAnsi"/>
        </w:rPr>
        <w:t xml:space="preserve">: </w:t>
      </w:r>
      <w:r w:rsidR="00B56336" w:rsidRPr="00935861">
        <w:rPr>
          <w:rFonts w:asciiTheme="minorHAnsi" w:hAnsiTheme="minorHAnsi" w:cstheme="minorHAnsi"/>
        </w:rPr>
        <w:t>15</w:t>
      </w:r>
      <w:r w:rsidR="00EB3495" w:rsidRPr="00935861">
        <w:rPr>
          <w:rFonts w:asciiTheme="minorHAnsi" w:hAnsiTheme="minorHAnsi" w:cstheme="minorHAnsi"/>
        </w:rPr>
        <w:t xml:space="preserve"> July,</w:t>
      </w:r>
      <w:r w:rsidR="002A2B97" w:rsidRPr="00935861">
        <w:rPr>
          <w:rFonts w:asciiTheme="minorHAnsi" w:hAnsiTheme="minorHAnsi" w:cstheme="minorHAnsi"/>
        </w:rPr>
        <w:t xml:space="preserve"> 1</w:t>
      </w:r>
      <w:r w:rsidR="00B56336" w:rsidRPr="00935861">
        <w:rPr>
          <w:rFonts w:asciiTheme="minorHAnsi" w:hAnsiTheme="minorHAnsi" w:cstheme="minorHAnsi"/>
        </w:rPr>
        <w:t>6</w:t>
      </w:r>
      <w:r w:rsidR="009D07F6" w:rsidRPr="00935861">
        <w:rPr>
          <w:rFonts w:asciiTheme="minorHAnsi" w:hAnsiTheme="minorHAnsi" w:cstheme="minorHAnsi"/>
        </w:rPr>
        <w:t xml:space="preserve"> </w:t>
      </w:r>
      <w:r w:rsidR="002A2B97" w:rsidRPr="00935861">
        <w:rPr>
          <w:rFonts w:asciiTheme="minorHAnsi" w:hAnsiTheme="minorHAnsi" w:cstheme="minorHAnsi"/>
        </w:rPr>
        <w:t>September</w:t>
      </w:r>
      <w:r w:rsidR="00EB3495" w:rsidRPr="00935861">
        <w:rPr>
          <w:rFonts w:asciiTheme="minorHAnsi" w:hAnsiTheme="minorHAnsi" w:cstheme="minorHAnsi"/>
        </w:rPr>
        <w:t>,</w:t>
      </w:r>
      <w:r w:rsidR="00B6603A" w:rsidRPr="00935861">
        <w:rPr>
          <w:rFonts w:asciiTheme="minorHAnsi" w:hAnsiTheme="minorHAnsi" w:cstheme="minorHAnsi"/>
        </w:rPr>
        <w:t xml:space="preserve"> </w:t>
      </w:r>
      <w:r w:rsidR="00B56336" w:rsidRPr="00935861">
        <w:rPr>
          <w:rFonts w:asciiTheme="minorHAnsi" w:hAnsiTheme="minorHAnsi" w:cstheme="minorHAnsi"/>
        </w:rPr>
        <w:t>18</w:t>
      </w:r>
      <w:r w:rsidR="002A2B97" w:rsidRPr="00935861">
        <w:rPr>
          <w:rFonts w:asciiTheme="minorHAnsi" w:hAnsiTheme="minorHAnsi" w:cstheme="minorHAnsi"/>
        </w:rPr>
        <w:t xml:space="preserve"> November</w:t>
      </w:r>
      <w:r w:rsidR="00DF30F6" w:rsidRPr="00935861">
        <w:rPr>
          <w:rFonts w:asciiTheme="minorHAnsi" w:hAnsiTheme="minorHAnsi" w:cstheme="minorHAnsi"/>
        </w:rPr>
        <w:t>;</w:t>
      </w:r>
      <w:r w:rsidR="00EB3495" w:rsidRPr="00935861">
        <w:rPr>
          <w:rFonts w:asciiTheme="minorHAnsi" w:hAnsiTheme="minorHAnsi" w:cstheme="minorHAnsi"/>
        </w:rPr>
        <w:t xml:space="preserve"> </w:t>
      </w:r>
      <w:r w:rsidR="00255DCA" w:rsidRPr="00935861">
        <w:rPr>
          <w:rFonts w:asciiTheme="minorHAnsi" w:hAnsiTheme="minorHAnsi" w:cstheme="minorHAnsi"/>
        </w:rPr>
        <w:t xml:space="preserve">                                                            </w:t>
      </w:r>
    </w:p>
    <w:p w14:paraId="206F626F" w14:textId="6FA6C7A7" w:rsidR="004640C0" w:rsidRPr="00935861" w:rsidRDefault="00935861" w:rsidP="00935861">
      <w:pPr>
        <w:ind w:left="284"/>
        <w:rPr>
          <w:rFonts w:asciiTheme="minorHAnsi" w:hAnsiTheme="minorHAnsi" w:cstheme="minorHAnsi"/>
        </w:rPr>
      </w:pPr>
      <w:r>
        <w:rPr>
          <w:rFonts w:asciiTheme="minorHAnsi" w:hAnsiTheme="minorHAnsi" w:cstheme="minorHAnsi"/>
        </w:rPr>
        <w:t xml:space="preserve">     </w:t>
      </w:r>
      <w:r w:rsidR="00EB3495" w:rsidRPr="00935861">
        <w:rPr>
          <w:rFonts w:asciiTheme="minorHAnsi" w:hAnsiTheme="minorHAnsi" w:cstheme="minorHAnsi"/>
        </w:rPr>
        <w:t xml:space="preserve"> 20</w:t>
      </w:r>
      <w:r w:rsidR="00652BF1" w:rsidRPr="00935861">
        <w:rPr>
          <w:rFonts w:asciiTheme="minorHAnsi" w:hAnsiTheme="minorHAnsi" w:cstheme="minorHAnsi"/>
        </w:rPr>
        <w:t>2</w:t>
      </w:r>
      <w:r w:rsidR="00B56336" w:rsidRPr="00935861">
        <w:rPr>
          <w:rFonts w:asciiTheme="minorHAnsi" w:hAnsiTheme="minorHAnsi" w:cstheme="minorHAnsi"/>
        </w:rPr>
        <w:t>1</w:t>
      </w:r>
      <w:r w:rsidR="00EB3495" w:rsidRPr="00935861">
        <w:rPr>
          <w:rFonts w:asciiTheme="minorHAnsi" w:hAnsiTheme="minorHAnsi" w:cstheme="minorHAnsi"/>
        </w:rPr>
        <w:t>:</w:t>
      </w:r>
      <w:r w:rsidR="00837352" w:rsidRPr="00935861">
        <w:rPr>
          <w:rFonts w:asciiTheme="minorHAnsi" w:hAnsiTheme="minorHAnsi" w:cstheme="minorHAnsi"/>
        </w:rPr>
        <w:t xml:space="preserve"> </w:t>
      </w:r>
      <w:r w:rsidR="00B56336" w:rsidRPr="00935861">
        <w:rPr>
          <w:rFonts w:asciiTheme="minorHAnsi" w:hAnsiTheme="minorHAnsi" w:cstheme="minorHAnsi"/>
        </w:rPr>
        <w:t>20</w:t>
      </w:r>
      <w:r w:rsidR="00EB3495" w:rsidRPr="00935861">
        <w:rPr>
          <w:rFonts w:asciiTheme="minorHAnsi" w:hAnsiTheme="minorHAnsi" w:cstheme="minorHAnsi"/>
        </w:rPr>
        <w:t xml:space="preserve"> </w:t>
      </w:r>
      <w:proofErr w:type="gramStart"/>
      <w:r w:rsidR="00837352" w:rsidRPr="00935861">
        <w:rPr>
          <w:rFonts w:asciiTheme="minorHAnsi" w:hAnsiTheme="minorHAnsi" w:cstheme="minorHAnsi"/>
        </w:rPr>
        <w:t>January,</w:t>
      </w:r>
      <w:proofErr w:type="gramEnd"/>
      <w:r w:rsidR="00837352" w:rsidRPr="00935861">
        <w:rPr>
          <w:rFonts w:asciiTheme="minorHAnsi" w:hAnsiTheme="minorHAnsi" w:cstheme="minorHAnsi"/>
        </w:rPr>
        <w:t xml:space="preserve"> </w:t>
      </w:r>
      <w:r w:rsidR="00652BF1" w:rsidRPr="00935861">
        <w:rPr>
          <w:rFonts w:asciiTheme="minorHAnsi" w:hAnsiTheme="minorHAnsi" w:cstheme="minorHAnsi"/>
        </w:rPr>
        <w:t>1</w:t>
      </w:r>
      <w:r w:rsidR="00B56336" w:rsidRPr="00935861">
        <w:rPr>
          <w:rFonts w:asciiTheme="minorHAnsi" w:hAnsiTheme="minorHAnsi" w:cstheme="minorHAnsi"/>
        </w:rPr>
        <w:t>7</w:t>
      </w:r>
      <w:r w:rsidR="00837352" w:rsidRPr="00935861">
        <w:rPr>
          <w:rFonts w:asciiTheme="minorHAnsi" w:hAnsiTheme="minorHAnsi" w:cstheme="minorHAnsi"/>
        </w:rPr>
        <w:t xml:space="preserve"> March &amp;</w:t>
      </w:r>
      <w:r w:rsidR="00EB3495" w:rsidRPr="00935861">
        <w:rPr>
          <w:rFonts w:asciiTheme="minorHAnsi" w:hAnsiTheme="minorHAnsi" w:cstheme="minorHAnsi"/>
        </w:rPr>
        <w:t xml:space="preserve"> </w:t>
      </w:r>
      <w:r w:rsidR="00B56336" w:rsidRPr="00935861">
        <w:rPr>
          <w:rFonts w:asciiTheme="minorHAnsi" w:hAnsiTheme="minorHAnsi" w:cstheme="minorHAnsi"/>
        </w:rPr>
        <w:t xml:space="preserve">19 </w:t>
      </w:r>
      <w:r w:rsidR="00255DCA" w:rsidRPr="00935861">
        <w:rPr>
          <w:rFonts w:asciiTheme="minorHAnsi" w:hAnsiTheme="minorHAnsi" w:cstheme="minorHAnsi"/>
        </w:rPr>
        <w:t>May</w:t>
      </w:r>
      <w:r w:rsidR="00DF30F6" w:rsidRPr="00935861">
        <w:rPr>
          <w:rFonts w:asciiTheme="minorHAnsi" w:hAnsiTheme="minorHAnsi" w:cstheme="minorHAnsi"/>
        </w:rPr>
        <w:t>.</w:t>
      </w:r>
      <w:r w:rsidR="004640C0" w:rsidRPr="00935861">
        <w:rPr>
          <w:rFonts w:asciiTheme="minorHAnsi" w:hAnsiTheme="minorHAnsi" w:cstheme="minorHAnsi"/>
        </w:rPr>
        <w:t xml:space="preserve">        </w:t>
      </w:r>
    </w:p>
    <w:p w14:paraId="21B22C77" w14:textId="77777777" w:rsidR="004640C0" w:rsidRPr="004640C0" w:rsidRDefault="004640C0" w:rsidP="004640C0">
      <w:pPr>
        <w:ind w:left="284"/>
        <w:rPr>
          <w:rFonts w:asciiTheme="minorHAnsi" w:hAnsiTheme="minorHAnsi" w:cstheme="minorHAnsi"/>
        </w:rPr>
      </w:pPr>
    </w:p>
    <w:p w14:paraId="4B6089CD" w14:textId="77777777" w:rsidR="004640C0" w:rsidRPr="004640C0" w:rsidRDefault="004640C0" w:rsidP="004640C0">
      <w:pPr>
        <w:ind w:left="284"/>
        <w:rPr>
          <w:rFonts w:asciiTheme="minorHAnsi" w:hAnsiTheme="minorHAnsi" w:cstheme="minorHAnsi"/>
        </w:rPr>
      </w:pPr>
    </w:p>
    <w:p w14:paraId="47F72328" w14:textId="2CF64372" w:rsidR="00837352" w:rsidRPr="004640C0" w:rsidRDefault="004640C0" w:rsidP="004640C0">
      <w:pPr>
        <w:ind w:left="284"/>
        <w:rPr>
          <w:rFonts w:asciiTheme="minorHAnsi" w:hAnsiTheme="minorHAnsi" w:cstheme="minorHAnsi"/>
        </w:rPr>
      </w:pPr>
      <w:r w:rsidRPr="004640C0">
        <w:rPr>
          <w:rFonts w:asciiTheme="minorHAnsi" w:hAnsiTheme="minorHAnsi" w:cstheme="minorHAnsi"/>
        </w:rPr>
        <w:t xml:space="preserve">  </w:t>
      </w:r>
      <w:proofErr w:type="gramStart"/>
      <w:r w:rsidR="00CB2DD8" w:rsidRPr="004640C0">
        <w:rPr>
          <w:rFonts w:asciiTheme="minorHAnsi" w:hAnsiTheme="minorHAnsi" w:cstheme="minorHAnsi"/>
          <w:b/>
          <w:bCs/>
        </w:rPr>
        <w:t xml:space="preserve">This </w:t>
      </w:r>
      <w:r w:rsidRPr="004640C0">
        <w:rPr>
          <w:rFonts w:asciiTheme="minorHAnsi" w:hAnsiTheme="minorHAnsi" w:cstheme="minorHAnsi"/>
          <w:b/>
          <w:bCs/>
        </w:rPr>
        <w:t xml:space="preserve">meeting </w:t>
      </w:r>
      <w:r w:rsidR="00CB2DD8" w:rsidRPr="004640C0">
        <w:rPr>
          <w:rFonts w:asciiTheme="minorHAnsi" w:hAnsiTheme="minorHAnsi" w:cstheme="minorHAnsi"/>
          <w:b/>
          <w:bCs/>
        </w:rPr>
        <w:t xml:space="preserve">will </w:t>
      </w:r>
      <w:r w:rsidR="004A1A63" w:rsidRPr="004640C0">
        <w:rPr>
          <w:rFonts w:asciiTheme="minorHAnsi" w:hAnsiTheme="minorHAnsi" w:cstheme="minorHAnsi"/>
          <w:b/>
          <w:bCs/>
        </w:rPr>
        <w:t xml:space="preserve">be </w:t>
      </w:r>
      <w:r w:rsidR="00CB2DD8" w:rsidRPr="004640C0">
        <w:rPr>
          <w:rFonts w:asciiTheme="minorHAnsi" w:hAnsiTheme="minorHAnsi" w:cstheme="minorHAnsi"/>
          <w:b/>
          <w:bCs/>
        </w:rPr>
        <w:t>followed immediately b</w:t>
      </w:r>
      <w:r>
        <w:rPr>
          <w:rFonts w:asciiTheme="minorHAnsi" w:hAnsiTheme="minorHAnsi" w:cstheme="minorHAnsi"/>
          <w:b/>
          <w:bCs/>
        </w:rPr>
        <w:t>y the r</w:t>
      </w:r>
      <w:r w:rsidR="00255DCA" w:rsidRPr="004640C0">
        <w:rPr>
          <w:rFonts w:asciiTheme="minorHAnsi" w:hAnsiTheme="minorHAnsi" w:cstheme="minorHAnsi"/>
          <w:b/>
          <w:bCs/>
        </w:rPr>
        <w:t>egular</w:t>
      </w:r>
      <w:r w:rsidR="00935861">
        <w:rPr>
          <w:rFonts w:asciiTheme="minorHAnsi" w:hAnsiTheme="minorHAnsi" w:cstheme="minorHAnsi"/>
          <w:b/>
          <w:bCs/>
        </w:rPr>
        <w:t xml:space="preserve"> May Parish C</w:t>
      </w:r>
      <w:r>
        <w:rPr>
          <w:rFonts w:asciiTheme="minorHAnsi" w:hAnsiTheme="minorHAnsi" w:cstheme="minorHAnsi"/>
          <w:b/>
          <w:bCs/>
        </w:rPr>
        <w:t>ouncil</w:t>
      </w:r>
      <w:r w:rsidR="00255DCA" w:rsidRPr="004640C0">
        <w:rPr>
          <w:rFonts w:asciiTheme="minorHAnsi" w:hAnsiTheme="minorHAnsi" w:cstheme="minorHAnsi"/>
          <w:b/>
          <w:bCs/>
        </w:rPr>
        <w:t xml:space="preserve"> meeting</w:t>
      </w:r>
      <w:proofErr w:type="gramEnd"/>
      <w:r w:rsidR="00255DCA" w:rsidRPr="004640C0">
        <w:rPr>
          <w:rFonts w:asciiTheme="minorHAnsi" w:hAnsiTheme="minorHAnsi" w:cstheme="minorHAnsi"/>
          <w:b/>
          <w:bCs/>
        </w:rPr>
        <w:t xml:space="preserve"> </w:t>
      </w:r>
    </w:p>
    <w:p w14:paraId="0FC8B608" w14:textId="77777777" w:rsidR="004640C0" w:rsidRDefault="004640C0" w:rsidP="002A2B97">
      <w:pPr>
        <w:pStyle w:val="ListParagraph"/>
        <w:ind w:left="644"/>
        <w:rPr>
          <w:rFonts w:asciiTheme="minorHAnsi" w:hAnsiTheme="minorHAnsi" w:cstheme="minorHAnsi"/>
          <w:b/>
          <w:bCs/>
        </w:rPr>
      </w:pPr>
    </w:p>
    <w:p w14:paraId="21FC0EA6" w14:textId="77777777" w:rsidR="004640C0" w:rsidRDefault="004640C0" w:rsidP="002A2B97">
      <w:pPr>
        <w:pStyle w:val="ListParagraph"/>
        <w:ind w:left="644"/>
        <w:rPr>
          <w:rFonts w:asciiTheme="minorHAnsi" w:hAnsiTheme="minorHAnsi" w:cstheme="minorHAnsi"/>
          <w:b/>
          <w:bCs/>
        </w:rPr>
      </w:pPr>
    </w:p>
    <w:p w14:paraId="5DCAC38E" w14:textId="77777777" w:rsidR="004640C0" w:rsidRDefault="004640C0" w:rsidP="002A2B97">
      <w:pPr>
        <w:pStyle w:val="ListParagraph"/>
        <w:ind w:left="644"/>
        <w:rPr>
          <w:rFonts w:asciiTheme="minorHAnsi" w:hAnsiTheme="minorHAnsi" w:cstheme="minorHAnsi"/>
          <w:b/>
          <w:bCs/>
        </w:rPr>
      </w:pPr>
    </w:p>
    <w:p w14:paraId="3E2A9242" w14:textId="77777777" w:rsidR="004640C0" w:rsidRPr="004640C0" w:rsidRDefault="004640C0" w:rsidP="004640C0">
      <w:pPr>
        <w:pStyle w:val="Default"/>
        <w:jc w:val="left"/>
        <w:rPr>
          <w:b/>
        </w:rPr>
      </w:pPr>
      <w:r w:rsidRPr="004640C0">
        <w:rPr>
          <w:b/>
        </w:rPr>
        <w:t>NOTE: Contact details for residents wishing to speak before, or to follow, the meeting on Skype:</w:t>
      </w:r>
    </w:p>
    <w:p w14:paraId="0239C9EB" w14:textId="77777777" w:rsidR="004640C0" w:rsidRPr="004640C0" w:rsidRDefault="004640C0" w:rsidP="004640C0">
      <w:pPr>
        <w:pStyle w:val="Default"/>
        <w:jc w:val="left"/>
      </w:pPr>
      <w:r w:rsidRPr="004640C0">
        <w:t xml:space="preserve">Clerk – Mel </w:t>
      </w:r>
      <w:proofErr w:type="spellStart"/>
      <w:r w:rsidRPr="004640C0">
        <w:t>Liversage</w:t>
      </w:r>
      <w:proofErr w:type="spellEnd"/>
      <w:r w:rsidRPr="004640C0">
        <w:t xml:space="preserve">   01392 </w:t>
      </w:r>
      <w:proofErr w:type="gramStart"/>
      <w:r w:rsidRPr="004640C0">
        <w:t xml:space="preserve">259024    </w:t>
      </w:r>
      <w:proofErr w:type="gramEnd"/>
      <w:r w:rsidRPr="004640C0">
        <w:fldChar w:fldCharType="begin"/>
      </w:r>
      <w:r w:rsidRPr="004640C0">
        <w:instrText xml:space="preserve"> HYPERLINK "mailto:ideparishclerk@gmail.com" </w:instrText>
      </w:r>
      <w:r w:rsidRPr="004640C0">
        <w:fldChar w:fldCharType="separate"/>
      </w:r>
      <w:r w:rsidRPr="004640C0">
        <w:rPr>
          <w:rStyle w:val="Hyperlink"/>
        </w:rPr>
        <w:t>ideparishclerk@gmail.com</w:t>
      </w:r>
      <w:r w:rsidRPr="004640C0">
        <w:fldChar w:fldCharType="end"/>
      </w:r>
    </w:p>
    <w:p w14:paraId="7E03EAF9" w14:textId="77777777" w:rsidR="004640C0" w:rsidRPr="004640C0" w:rsidRDefault="004640C0" w:rsidP="004640C0">
      <w:pPr>
        <w:pStyle w:val="Default"/>
        <w:jc w:val="left"/>
      </w:pPr>
      <w:r w:rsidRPr="004640C0">
        <w:t xml:space="preserve">Chair – Nick Bradley     01392 </w:t>
      </w:r>
      <w:proofErr w:type="gramStart"/>
      <w:r w:rsidRPr="004640C0">
        <w:t xml:space="preserve">420616    </w:t>
      </w:r>
      <w:proofErr w:type="gramEnd"/>
      <w:hyperlink r:id="rId8" w:history="1">
        <w:r w:rsidRPr="004640C0">
          <w:rPr>
            <w:rStyle w:val="Hyperlink"/>
          </w:rPr>
          <w:t>ncabradley@gmail.com</w:t>
        </w:r>
      </w:hyperlink>
    </w:p>
    <w:p w14:paraId="5C22CD4B" w14:textId="77777777" w:rsidR="004640C0" w:rsidRPr="00CB2DD8" w:rsidRDefault="004640C0" w:rsidP="002A2B97">
      <w:pPr>
        <w:pStyle w:val="ListParagraph"/>
        <w:ind w:left="644"/>
        <w:rPr>
          <w:rFonts w:asciiTheme="minorHAnsi" w:hAnsiTheme="minorHAnsi" w:cstheme="minorHAnsi"/>
          <w:b/>
          <w:bCs/>
        </w:rPr>
      </w:pPr>
    </w:p>
    <w:sectPr w:rsidR="004640C0" w:rsidRPr="00CB2DD8" w:rsidSect="000003F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E5C3" w14:textId="77777777" w:rsidR="0042597A" w:rsidRDefault="0042597A" w:rsidP="00DF30F6">
      <w:r>
        <w:separator/>
      </w:r>
    </w:p>
  </w:endnote>
  <w:endnote w:type="continuationSeparator" w:id="0">
    <w:p w14:paraId="4CF48354" w14:textId="77777777" w:rsidR="0042597A" w:rsidRDefault="0042597A" w:rsidP="00D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74CF" w14:textId="77777777" w:rsidR="0042597A" w:rsidRDefault="004259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009F" w14:textId="77777777" w:rsidR="0042597A" w:rsidRDefault="004259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9B55" w14:textId="77777777" w:rsidR="0042597A" w:rsidRDefault="004259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1227" w14:textId="77777777" w:rsidR="0042597A" w:rsidRDefault="0042597A" w:rsidP="00DF30F6">
      <w:r>
        <w:separator/>
      </w:r>
    </w:p>
  </w:footnote>
  <w:footnote w:type="continuationSeparator" w:id="0">
    <w:p w14:paraId="6C277314" w14:textId="77777777" w:rsidR="0042597A" w:rsidRDefault="0042597A" w:rsidP="00DF3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A263" w14:textId="6552C696" w:rsidR="0042597A" w:rsidRDefault="004259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B7BA" w14:textId="339959B6" w:rsidR="0042597A" w:rsidRDefault="004259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F46A" w14:textId="4724AECD" w:rsidR="0042597A" w:rsidRDefault="004259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AE"/>
    <w:multiLevelType w:val="hybridMultilevel"/>
    <w:tmpl w:val="A83691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F67152"/>
    <w:multiLevelType w:val="hybridMultilevel"/>
    <w:tmpl w:val="6CF20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F664AC3"/>
    <w:multiLevelType w:val="hybridMultilevel"/>
    <w:tmpl w:val="99B414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2F379D7"/>
    <w:multiLevelType w:val="hybridMultilevel"/>
    <w:tmpl w:val="896ED6A4"/>
    <w:lvl w:ilvl="0" w:tplc="C2269FA2">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
    <w:nsid w:val="5AC049CA"/>
    <w:multiLevelType w:val="hybridMultilevel"/>
    <w:tmpl w:val="FDC8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D35652"/>
    <w:multiLevelType w:val="hybridMultilevel"/>
    <w:tmpl w:val="F06AC9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EE686F"/>
    <w:multiLevelType w:val="hybridMultilevel"/>
    <w:tmpl w:val="F746F440"/>
    <w:lvl w:ilvl="0" w:tplc="D4AC5FF2">
      <w:start w:val="1"/>
      <w:numFmt w:val="decimal"/>
      <w:lvlText w:val="%1."/>
      <w:lvlJc w:val="left"/>
      <w:pPr>
        <w:ind w:left="644"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C"/>
    <w:rsid w:val="000003FC"/>
    <w:rsid w:val="00003771"/>
    <w:rsid w:val="0005119F"/>
    <w:rsid w:val="000808E4"/>
    <w:rsid w:val="000971DE"/>
    <w:rsid w:val="000B20ED"/>
    <w:rsid w:val="00104729"/>
    <w:rsid w:val="001434DA"/>
    <w:rsid w:val="001B3409"/>
    <w:rsid w:val="001F3342"/>
    <w:rsid w:val="00205729"/>
    <w:rsid w:val="00252820"/>
    <w:rsid w:val="0025420C"/>
    <w:rsid w:val="00255DCA"/>
    <w:rsid w:val="002A2B97"/>
    <w:rsid w:val="0042597A"/>
    <w:rsid w:val="0043052C"/>
    <w:rsid w:val="004640C0"/>
    <w:rsid w:val="004A17D9"/>
    <w:rsid w:val="004A1A63"/>
    <w:rsid w:val="004E17D5"/>
    <w:rsid w:val="00512E05"/>
    <w:rsid w:val="0053183B"/>
    <w:rsid w:val="00556076"/>
    <w:rsid w:val="005679A1"/>
    <w:rsid w:val="005C6F21"/>
    <w:rsid w:val="005D626D"/>
    <w:rsid w:val="005F2649"/>
    <w:rsid w:val="00652BF1"/>
    <w:rsid w:val="00661141"/>
    <w:rsid w:val="00680E5F"/>
    <w:rsid w:val="00687ED0"/>
    <w:rsid w:val="00696F16"/>
    <w:rsid w:val="00766315"/>
    <w:rsid w:val="0081127B"/>
    <w:rsid w:val="00837352"/>
    <w:rsid w:val="008D7059"/>
    <w:rsid w:val="0093571E"/>
    <w:rsid w:val="00935861"/>
    <w:rsid w:val="00941839"/>
    <w:rsid w:val="009A26BB"/>
    <w:rsid w:val="009A27BA"/>
    <w:rsid w:val="009B2763"/>
    <w:rsid w:val="009D07F6"/>
    <w:rsid w:val="00A23B10"/>
    <w:rsid w:val="00A37EF0"/>
    <w:rsid w:val="00B111AA"/>
    <w:rsid w:val="00B15692"/>
    <w:rsid w:val="00B2548A"/>
    <w:rsid w:val="00B47467"/>
    <w:rsid w:val="00B56336"/>
    <w:rsid w:val="00B6603A"/>
    <w:rsid w:val="00BC36DB"/>
    <w:rsid w:val="00C67F0D"/>
    <w:rsid w:val="00CB2DD8"/>
    <w:rsid w:val="00DF30F6"/>
    <w:rsid w:val="00EB3495"/>
    <w:rsid w:val="00EB4877"/>
    <w:rsid w:val="00F23389"/>
    <w:rsid w:val="00F82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4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 w:type="character" w:styleId="Hyperlink">
    <w:name w:val="Hyperlink"/>
    <w:uiPriority w:val="99"/>
    <w:unhideWhenUsed/>
    <w:rsid w:val="004640C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C"/>
    <w:pPr>
      <w:ind w:left="720"/>
      <w:contextualSpacing/>
    </w:pPr>
  </w:style>
  <w:style w:type="paragraph" w:styleId="BalloonText">
    <w:name w:val="Balloon Text"/>
    <w:basedOn w:val="Normal"/>
    <w:link w:val="BalloonTextChar"/>
    <w:uiPriority w:val="99"/>
    <w:semiHidden/>
    <w:unhideWhenUsed/>
    <w:rsid w:val="007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315"/>
    <w:rPr>
      <w:rFonts w:ascii="Segoe UI" w:eastAsia="Times New Roman" w:hAnsi="Segoe UI" w:cs="Segoe UI"/>
      <w:sz w:val="18"/>
      <w:szCs w:val="18"/>
    </w:rPr>
  </w:style>
  <w:style w:type="paragraph" w:styleId="Header">
    <w:name w:val="header"/>
    <w:basedOn w:val="Normal"/>
    <w:link w:val="HeaderChar"/>
    <w:uiPriority w:val="99"/>
    <w:unhideWhenUsed/>
    <w:rsid w:val="00DF30F6"/>
    <w:pPr>
      <w:tabs>
        <w:tab w:val="center" w:pos="4320"/>
        <w:tab w:val="right" w:pos="8640"/>
      </w:tabs>
    </w:pPr>
  </w:style>
  <w:style w:type="character" w:customStyle="1" w:styleId="HeaderChar">
    <w:name w:val="Header Char"/>
    <w:basedOn w:val="DefaultParagraphFont"/>
    <w:link w:val="Header"/>
    <w:uiPriority w:val="99"/>
    <w:rsid w:val="00DF3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0F6"/>
    <w:pPr>
      <w:tabs>
        <w:tab w:val="center" w:pos="4320"/>
        <w:tab w:val="right" w:pos="8640"/>
      </w:tabs>
    </w:pPr>
  </w:style>
  <w:style w:type="character" w:customStyle="1" w:styleId="FooterChar">
    <w:name w:val="Footer Char"/>
    <w:basedOn w:val="DefaultParagraphFont"/>
    <w:link w:val="Footer"/>
    <w:uiPriority w:val="99"/>
    <w:rsid w:val="00DF30F6"/>
    <w:rPr>
      <w:rFonts w:ascii="Times New Roman" w:eastAsia="Times New Roman" w:hAnsi="Times New Roman" w:cs="Times New Roman"/>
      <w:sz w:val="24"/>
      <w:szCs w:val="24"/>
    </w:rPr>
  </w:style>
  <w:style w:type="paragraph" w:customStyle="1" w:styleId="Default">
    <w:name w:val="Default"/>
    <w:autoRedefine/>
    <w:rsid w:val="009D07F6"/>
    <w:pPr>
      <w:suppressAutoHyphens/>
      <w:spacing w:after="0" w:line="240" w:lineRule="auto"/>
      <w:jc w:val="center"/>
    </w:pPr>
    <w:rPr>
      <w:rFonts w:ascii="Calibri" w:eastAsia="ヒラギノ角ゴ Pro W3" w:hAnsi="Calibri" w:cs="Calibri"/>
      <w:bCs/>
      <w:sz w:val="24"/>
      <w:szCs w:val="24"/>
      <w:lang w:eastAsia="en-GB"/>
    </w:rPr>
  </w:style>
  <w:style w:type="character" w:styleId="Hyperlink">
    <w:name w:val="Hyperlink"/>
    <w:uiPriority w:val="99"/>
    <w:unhideWhenUsed/>
    <w:rsid w:val="00464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cabradley@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5</cp:revision>
  <cp:lastPrinted>2020-05-06T13:06:00Z</cp:lastPrinted>
  <dcterms:created xsi:type="dcterms:W3CDTF">2020-05-06T19:41:00Z</dcterms:created>
  <dcterms:modified xsi:type="dcterms:W3CDTF">2020-05-07T16:42:00Z</dcterms:modified>
</cp:coreProperties>
</file>