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0ABC" w14:textId="7F2A79DE" w:rsidR="00D70484" w:rsidRDefault="00C54402">
      <w:r>
        <w:tab/>
      </w:r>
      <w:r w:rsidR="00D70484">
        <w:t xml:space="preserve">                                                                                                                PAPER </w:t>
      </w:r>
      <w:r w:rsidR="009074B8">
        <w:t>1</w:t>
      </w:r>
      <w:r w:rsidR="00D51BD3">
        <w:t xml:space="preserve"> ANNUAL</w:t>
      </w:r>
      <w:r w:rsidR="00717A89">
        <w:t xml:space="preserve"> MEETING</w:t>
      </w:r>
    </w:p>
    <w:p w14:paraId="250DD805" w14:textId="68DBD177" w:rsidR="00D51BD3" w:rsidRDefault="00C54402" w:rsidP="00D51BD3">
      <w:pPr>
        <w:jc w:val="center"/>
        <w:rPr>
          <w:b/>
          <w:sz w:val="24"/>
          <w:szCs w:val="24"/>
        </w:rPr>
      </w:pPr>
      <w:r w:rsidRPr="000F3E61">
        <w:rPr>
          <w:b/>
          <w:sz w:val="24"/>
          <w:szCs w:val="24"/>
        </w:rPr>
        <w:t xml:space="preserve">IDE PARISH COUNCIL – </w:t>
      </w:r>
      <w:r w:rsidR="00B06836">
        <w:rPr>
          <w:b/>
          <w:sz w:val="24"/>
          <w:szCs w:val="24"/>
        </w:rPr>
        <w:t xml:space="preserve">TREASURER’S </w:t>
      </w:r>
      <w:r w:rsidRPr="000F3E61">
        <w:rPr>
          <w:b/>
          <w:sz w:val="24"/>
          <w:szCs w:val="24"/>
        </w:rPr>
        <w:t>FINANCIAL REPORT</w:t>
      </w:r>
    </w:p>
    <w:p w14:paraId="16BE9525" w14:textId="64834E45" w:rsidR="00A55961" w:rsidRPr="000F3E61" w:rsidRDefault="00C54402" w:rsidP="00D51BD3">
      <w:pPr>
        <w:jc w:val="center"/>
        <w:rPr>
          <w:b/>
          <w:sz w:val="24"/>
          <w:szCs w:val="24"/>
        </w:rPr>
      </w:pPr>
      <w:r w:rsidRPr="000F3E61">
        <w:rPr>
          <w:b/>
          <w:sz w:val="24"/>
          <w:szCs w:val="24"/>
        </w:rPr>
        <w:t>FOR YEAR ENDED 31 MARCH 20</w:t>
      </w:r>
      <w:r w:rsidR="004E2155">
        <w:rPr>
          <w:b/>
          <w:sz w:val="24"/>
          <w:szCs w:val="24"/>
        </w:rPr>
        <w:t>20</w:t>
      </w:r>
    </w:p>
    <w:p w14:paraId="1E58FDFE" w14:textId="1EB7BAD7" w:rsidR="00C54402" w:rsidRDefault="00C54402">
      <w:pPr>
        <w:rPr>
          <w:b/>
        </w:rPr>
      </w:pPr>
      <w:r>
        <w:t xml:space="preserve">Opening Balance </w:t>
      </w:r>
      <w:r w:rsidRPr="00C54402">
        <w:rPr>
          <w:b/>
        </w:rPr>
        <w:t xml:space="preserve">£ </w:t>
      </w:r>
      <w:r w:rsidR="004E2155">
        <w:rPr>
          <w:b/>
        </w:rPr>
        <w:t>4581.21</w:t>
      </w:r>
      <w:r>
        <w:rPr>
          <w:b/>
        </w:rPr>
        <w:t xml:space="preserve">                  </w:t>
      </w:r>
      <w:r w:rsidRPr="00C54402">
        <w:t xml:space="preserve">Receipts </w:t>
      </w:r>
      <w:r w:rsidR="000F3E61">
        <w:t xml:space="preserve">    </w:t>
      </w:r>
      <w:r>
        <w:rPr>
          <w:b/>
        </w:rPr>
        <w:t xml:space="preserve"> £</w:t>
      </w:r>
      <w:r w:rsidR="004E2155">
        <w:rPr>
          <w:b/>
        </w:rPr>
        <w:t>8884.72</w:t>
      </w:r>
    </w:p>
    <w:p w14:paraId="5BA5DADA" w14:textId="1053E30F" w:rsidR="00C54402" w:rsidRDefault="00C54402" w:rsidP="00C54402">
      <w:pPr>
        <w:rPr>
          <w:b/>
        </w:rPr>
      </w:pPr>
      <w:r>
        <w:t xml:space="preserve">Closing Balance </w:t>
      </w:r>
      <w:r w:rsidR="00ED683B">
        <w:t xml:space="preserve"> </w:t>
      </w:r>
      <w:r>
        <w:t xml:space="preserve"> </w:t>
      </w:r>
      <w:r w:rsidRPr="00C54402">
        <w:rPr>
          <w:b/>
        </w:rPr>
        <w:t>£</w:t>
      </w:r>
      <w:r w:rsidR="004E2155">
        <w:rPr>
          <w:b/>
        </w:rPr>
        <w:t xml:space="preserve">5249.92   </w:t>
      </w:r>
      <w:r>
        <w:t xml:space="preserve">                Paym</w:t>
      </w:r>
      <w:r w:rsidR="00C07858">
        <w:t xml:space="preserve">ents </w:t>
      </w:r>
      <w:r w:rsidR="000F3E61">
        <w:t xml:space="preserve"> </w:t>
      </w:r>
      <w:r w:rsidR="00C07858">
        <w:t xml:space="preserve"> </w:t>
      </w:r>
      <w:r w:rsidR="004E2155">
        <w:rPr>
          <w:b/>
        </w:rPr>
        <w:t>£8216.01</w:t>
      </w:r>
    </w:p>
    <w:p w14:paraId="142C0EDA" w14:textId="77777777" w:rsidR="007512DC" w:rsidRDefault="00C07858" w:rsidP="00C54402">
      <w:pPr>
        <w:rPr>
          <w:b/>
        </w:rPr>
      </w:pPr>
      <w:r>
        <w:rPr>
          <w:b/>
        </w:rPr>
        <w:t xml:space="preserve">INCOME </w:t>
      </w:r>
      <w:r w:rsidR="009B0A7D">
        <w:rPr>
          <w:b/>
        </w:rPr>
        <w:t>- £</w:t>
      </w:r>
      <w:r w:rsidR="004E2155">
        <w:rPr>
          <w:b/>
        </w:rPr>
        <w:t>8884.72</w:t>
      </w:r>
    </w:p>
    <w:p w14:paraId="30E16D06" w14:textId="019A3691" w:rsidR="00C07858" w:rsidRDefault="00C07858" w:rsidP="00C54402">
      <w:r w:rsidRPr="00C07858">
        <w:t>Precept</w:t>
      </w:r>
      <w:r>
        <w:t xml:space="preserve"> £</w:t>
      </w:r>
      <w:r w:rsidR="004E2155">
        <w:t>6372.00</w:t>
      </w:r>
      <w:r>
        <w:t>; Cemetery Fees £1,</w:t>
      </w:r>
      <w:r w:rsidR="004E2155">
        <w:t>050</w:t>
      </w:r>
      <w:r>
        <w:t>; Allotment Fees £216</w:t>
      </w:r>
      <w:r w:rsidR="005F7A77">
        <w:t>;</w:t>
      </w:r>
      <w:r>
        <w:t xml:space="preserve"> Grants £</w:t>
      </w:r>
      <w:r w:rsidR="004E2155">
        <w:t>730</w:t>
      </w:r>
      <w:r>
        <w:t xml:space="preserve"> (</w:t>
      </w:r>
      <w:r w:rsidR="00443151">
        <w:t xml:space="preserve">TDC/DCC </w:t>
      </w:r>
      <w:r>
        <w:t xml:space="preserve">grants for </w:t>
      </w:r>
      <w:r w:rsidR="004E2155">
        <w:t>CCTV</w:t>
      </w:r>
      <w:r w:rsidR="0016304E">
        <w:t>&amp;</w:t>
      </w:r>
      <w:r w:rsidR="005F7A77">
        <w:t xml:space="preserve"> </w:t>
      </w:r>
      <w:r w:rsidR="004E2155">
        <w:t>Weir Meadow</w:t>
      </w:r>
      <w:r w:rsidR="0016304E">
        <w:t>;</w:t>
      </w:r>
      <w:r w:rsidR="004E2155">
        <w:t xml:space="preserve"> VAT refund £456.72;</w:t>
      </w:r>
      <w:r w:rsidR="0016304E">
        <w:t xml:space="preserve"> </w:t>
      </w:r>
      <w:r w:rsidR="004E2155">
        <w:t>Website fees £60</w:t>
      </w:r>
    </w:p>
    <w:p w14:paraId="4F8A615A" w14:textId="5DFA2BD9" w:rsidR="00443151" w:rsidRPr="008C6628" w:rsidRDefault="00443151" w:rsidP="00C54402">
      <w:pPr>
        <w:rPr>
          <w:b/>
        </w:rPr>
      </w:pPr>
      <w:r w:rsidRPr="008C6628">
        <w:rPr>
          <w:b/>
        </w:rPr>
        <w:t>EXPENSES</w:t>
      </w:r>
      <w:r w:rsidR="009B0A7D">
        <w:rPr>
          <w:b/>
        </w:rPr>
        <w:t xml:space="preserve"> </w:t>
      </w:r>
      <w:r w:rsidR="0016304E">
        <w:rPr>
          <w:b/>
        </w:rPr>
        <w:t>–</w:t>
      </w:r>
      <w:r w:rsidR="009B0A7D">
        <w:rPr>
          <w:b/>
        </w:rPr>
        <w:t xml:space="preserve"> </w:t>
      </w:r>
      <w:r w:rsidR="0016304E">
        <w:rPr>
          <w:b/>
        </w:rPr>
        <w:t>8216.01</w:t>
      </w:r>
    </w:p>
    <w:p w14:paraId="0B03EA67" w14:textId="48100B15" w:rsidR="009B0A7D" w:rsidRDefault="00443151" w:rsidP="009B0A7D">
      <w:r>
        <w:t>Clerks Pay £</w:t>
      </w:r>
      <w:r w:rsidR="0016304E">
        <w:t>2096.36</w:t>
      </w:r>
      <w:r>
        <w:t>;</w:t>
      </w:r>
      <w:r w:rsidR="00A951C4">
        <w:t xml:space="preserve"> </w:t>
      </w:r>
      <w:r w:rsidR="008C6628">
        <w:t>Grants to PCOWG £500.00 WMWG £500.00</w:t>
      </w:r>
      <w:r w:rsidR="00ED683B">
        <w:t xml:space="preserve">; </w:t>
      </w:r>
      <w:r w:rsidR="0016304E">
        <w:t>TDC grant to WMWG Transfer to reserve account £800</w:t>
      </w:r>
      <w:r w:rsidR="000F3E61">
        <w:t xml:space="preserve"> </w:t>
      </w:r>
      <w:r w:rsidR="00A951C4">
        <w:t>Payroll</w:t>
      </w:r>
      <w:r w:rsidR="005F7A77">
        <w:t xml:space="preserve"> costs</w:t>
      </w:r>
      <w:r w:rsidR="00ED683B">
        <w:t xml:space="preserve"> </w:t>
      </w:r>
      <w:r w:rsidR="0016304E">
        <w:t>6</w:t>
      </w:r>
      <w:r w:rsidR="00A951C4">
        <w:t>6.00</w:t>
      </w:r>
      <w:r w:rsidR="005F7A77">
        <w:t xml:space="preserve">; </w:t>
      </w:r>
      <w:r w:rsidR="000F3E61">
        <w:t xml:space="preserve"> </w:t>
      </w:r>
      <w:r w:rsidR="00A951C4">
        <w:t xml:space="preserve"> Audit costs £157.20; Office costs</w:t>
      </w:r>
      <w:r w:rsidR="00ED683B">
        <w:t xml:space="preserve"> </w:t>
      </w:r>
      <w:r w:rsidR="00A951C4">
        <w:t>£</w:t>
      </w:r>
      <w:r w:rsidR="0016304E">
        <w:t>216.40</w:t>
      </w:r>
      <w:r w:rsidR="00A951C4">
        <w:t xml:space="preserve">; </w:t>
      </w:r>
      <w:r w:rsidR="0016304E">
        <w:t>Councillor c</w:t>
      </w:r>
      <w:r w:rsidR="008C6628">
        <w:t>ourses £</w:t>
      </w:r>
      <w:r w:rsidR="0016304E">
        <w:t>132</w:t>
      </w:r>
      <w:r w:rsidR="008C6628">
        <w:t xml:space="preserve">.00; </w:t>
      </w:r>
      <w:r w:rsidR="0016304E">
        <w:t>Election costs £184.85;</w:t>
      </w:r>
      <w:r w:rsidR="00ED683B">
        <w:t xml:space="preserve"> I £35.00</w:t>
      </w:r>
      <w:r w:rsidR="005F7A77">
        <w:t>;</w:t>
      </w:r>
      <w:r w:rsidR="00ED683B">
        <w:t xml:space="preserve"> Rent </w:t>
      </w:r>
      <w:r w:rsidR="005F7A77">
        <w:t xml:space="preserve">of </w:t>
      </w:r>
      <w:r w:rsidR="00717A89">
        <w:t xml:space="preserve">The </w:t>
      </w:r>
      <w:r w:rsidR="005F7A77">
        <w:t xml:space="preserve">Hub </w:t>
      </w:r>
      <w:r w:rsidR="00ED683B">
        <w:t>£</w:t>
      </w:r>
      <w:r w:rsidR="0016304E">
        <w:t>42</w:t>
      </w:r>
      <w:r w:rsidR="00ED683B">
        <w:t>.00</w:t>
      </w:r>
      <w:r w:rsidR="005F7A77">
        <w:t>;</w:t>
      </w:r>
      <w:r w:rsidR="00ED683B">
        <w:t xml:space="preserve"> Insurance £</w:t>
      </w:r>
      <w:r w:rsidR="0016304E">
        <w:t>430.62</w:t>
      </w:r>
      <w:r w:rsidR="005F7A77">
        <w:t>;</w:t>
      </w:r>
      <w:r w:rsidR="000F3E61">
        <w:t xml:space="preserve"> </w:t>
      </w:r>
      <w:r w:rsidR="00A951C4">
        <w:t>DALC £12</w:t>
      </w:r>
      <w:r w:rsidR="0016304E">
        <w:t>8.67</w:t>
      </w:r>
      <w:r w:rsidR="00A951C4">
        <w:t xml:space="preserve">; Website Costs </w:t>
      </w:r>
      <w:r w:rsidR="008C6628">
        <w:t>£1</w:t>
      </w:r>
      <w:r w:rsidR="0016304E">
        <w:t>44;</w:t>
      </w:r>
      <w:r w:rsidR="008C6628">
        <w:t xml:space="preserve"> Allotment rent DCC £120.00;  </w:t>
      </w:r>
      <w:r w:rsidR="000F3E61">
        <w:t xml:space="preserve"> </w:t>
      </w:r>
      <w:r>
        <w:t>Ceme</w:t>
      </w:r>
      <w:r w:rsidR="007512DC">
        <w:t>t</w:t>
      </w:r>
      <w:r>
        <w:t>ery/Green cutting £</w:t>
      </w:r>
      <w:r w:rsidR="0016304E">
        <w:t>1530;</w:t>
      </w:r>
      <w:r w:rsidR="00A951C4">
        <w:t xml:space="preserve"> Water costs £</w:t>
      </w:r>
      <w:r w:rsidR="0016304E">
        <w:t>61.31</w:t>
      </w:r>
      <w:r w:rsidR="00A951C4">
        <w:t>; Gardening costs £2</w:t>
      </w:r>
      <w:r w:rsidR="0016304E">
        <w:t>20</w:t>
      </w:r>
      <w:r w:rsidR="00A951C4">
        <w:t xml:space="preserve">; </w:t>
      </w:r>
      <w:r w:rsidR="008C6628">
        <w:t>Play equipment check £11</w:t>
      </w:r>
      <w:r w:rsidR="0016304E">
        <w:t>1.60</w:t>
      </w:r>
    </w:p>
    <w:p w14:paraId="177FDEBE" w14:textId="0B2A63B3" w:rsidR="007512DC" w:rsidRPr="007512DC" w:rsidRDefault="007512DC" w:rsidP="009B0A7D">
      <w:r w:rsidRPr="007512DC">
        <w:rPr>
          <w:b/>
          <w:bCs/>
        </w:rPr>
        <w:t xml:space="preserve">Village to Ide Youth Club £250.  </w:t>
      </w:r>
      <w:r w:rsidRPr="007512DC">
        <w:t xml:space="preserve">We have prepaid the Memorial Hall rent </w:t>
      </w:r>
    </w:p>
    <w:p w14:paraId="11CB60B2" w14:textId="40E83FBB" w:rsidR="007512DC" w:rsidRPr="007512DC" w:rsidRDefault="007512DC" w:rsidP="009B0A7D">
      <w:r w:rsidRPr="007512DC">
        <w:rPr>
          <w:b/>
          <w:bCs/>
        </w:rPr>
        <w:t>RESERVE ACCOUNT £1498.80</w:t>
      </w:r>
      <w:r>
        <w:rPr>
          <w:b/>
          <w:bCs/>
        </w:rPr>
        <w:t xml:space="preserve"> </w:t>
      </w:r>
      <w:r w:rsidRPr="007512DC">
        <w:t xml:space="preserve">(Includes £0.60 interest) </w:t>
      </w:r>
    </w:p>
    <w:p w14:paraId="5F91890F" w14:textId="28E1AD0C" w:rsidR="007512DC" w:rsidRDefault="007512DC" w:rsidP="009B0A7D">
      <w:r>
        <w:rPr>
          <w:b/>
        </w:rPr>
        <w:t xml:space="preserve">THE </w:t>
      </w:r>
      <w:r w:rsidRPr="00D9364D">
        <w:rPr>
          <w:b/>
        </w:rPr>
        <w:t>IN</w:t>
      </w:r>
      <w:r>
        <w:rPr>
          <w:b/>
        </w:rPr>
        <w:t>T</w:t>
      </w:r>
      <w:r w:rsidRPr="00D9364D">
        <w:rPr>
          <w:b/>
        </w:rPr>
        <w:t>ERNAL AUDITOR REPORT</w:t>
      </w:r>
      <w:r>
        <w:rPr>
          <w:b/>
        </w:rPr>
        <w:t xml:space="preserve"> </w:t>
      </w:r>
      <w:r>
        <w:t>is included in the regular IPC meeting agenda (immediately following this meeting). One of her recommendations was that our reserves in the deposit account should increase to about a quarter of our £6372 precept (£1500). This now stands at £1498.80.</w:t>
      </w:r>
    </w:p>
    <w:p w14:paraId="0BF19A0A" w14:textId="031BDCCC" w:rsidR="005F7A77" w:rsidRPr="005F7A77" w:rsidRDefault="009B0A7D" w:rsidP="009B0A7D">
      <w:pPr>
        <w:rPr>
          <w:b/>
        </w:rPr>
      </w:pPr>
      <w:r w:rsidRPr="005F7A77">
        <w:rPr>
          <w:b/>
        </w:rPr>
        <w:t xml:space="preserve"> Pynes Community Orchard</w:t>
      </w:r>
      <w:r w:rsidR="00717A89">
        <w:rPr>
          <w:b/>
        </w:rPr>
        <w:t xml:space="preserve">   Opening Balance £847.25</w:t>
      </w:r>
    </w:p>
    <w:p w14:paraId="49ED6484" w14:textId="2BBDD425" w:rsidR="009B0A7D" w:rsidRDefault="009B0A7D" w:rsidP="009B0A7D">
      <w:r>
        <w:t xml:space="preserve"> </w:t>
      </w:r>
      <w:r w:rsidR="005F7A77">
        <w:rPr>
          <w:b/>
        </w:rPr>
        <w:t>Receipts</w:t>
      </w:r>
      <w:r>
        <w:t xml:space="preserve"> Donations/Grants </w:t>
      </w:r>
      <w:r w:rsidR="004A7EB0">
        <w:t xml:space="preserve">£4625; </w:t>
      </w:r>
      <w:r w:rsidR="004A7EB0" w:rsidRPr="004A7EB0">
        <w:rPr>
          <w:b/>
          <w:bCs/>
        </w:rPr>
        <w:t>Payments/Fees</w:t>
      </w:r>
      <w:r w:rsidR="004A7EB0">
        <w:t xml:space="preserve"> 4352.23 </w:t>
      </w:r>
      <w:r w:rsidR="007512DC">
        <w:t xml:space="preserve">  </w:t>
      </w:r>
      <w:r w:rsidR="007512DC" w:rsidRPr="007512DC">
        <w:rPr>
          <w:b/>
          <w:bCs/>
        </w:rPr>
        <w:t>Closing</w:t>
      </w:r>
      <w:r w:rsidR="007512DC">
        <w:t xml:space="preserve"> </w:t>
      </w:r>
      <w:r w:rsidR="004A7EB0" w:rsidRPr="004A7EB0">
        <w:rPr>
          <w:b/>
          <w:bCs/>
        </w:rPr>
        <w:t>Balan</w:t>
      </w:r>
      <w:r w:rsidR="004A7EB0">
        <w:rPr>
          <w:b/>
          <w:bCs/>
        </w:rPr>
        <w:t>ce £1619.36</w:t>
      </w:r>
    </w:p>
    <w:p w14:paraId="5825D1F2" w14:textId="0AD8F246" w:rsidR="005F7A77" w:rsidRPr="000F3E61" w:rsidRDefault="009B0A7D" w:rsidP="009B0A7D">
      <w:pPr>
        <w:rPr>
          <w:b/>
        </w:rPr>
      </w:pPr>
      <w:r w:rsidRPr="000F3E61">
        <w:rPr>
          <w:b/>
        </w:rPr>
        <w:t>Weir Meadow Rec</w:t>
      </w:r>
      <w:r w:rsidR="000F3E61">
        <w:rPr>
          <w:b/>
        </w:rPr>
        <w:t xml:space="preserve">reation </w:t>
      </w:r>
      <w:r w:rsidRPr="000F3E61">
        <w:rPr>
          <w:b/>
        </w:rPr>
        <w:t>Ground</w:t>
      </w:r>
      <w:r w:rsidR="00717A89">
        <w:rPr>
          <w:b/>
        </w:rPr>
        <w:t xml:space="preserve">   Opening Balance £3525.05</w:t>
      </w:r>
    </w:p>
    <w:p w14:paraId="4544DECE" w14:textId="743F8AEA" w:rsidR="009B0A7D" w:rsidRDefault="005F7A77" w:rsidP="009B0A7D">
      <w:r>
        <w:rPr>
          <w:b/>
        </w:rPr>
        <w:t>Receipts</w:t>
      </w:r>
      <w:r w:rsidR="009B0A7D" w:rsidRPr="00A11891">
        <w:rPr>
          <w:b/>
        </w:rPr>
        <w:t xml:space="preserve"> </w:t>
      </w:r>
      <w:r w:rsidR="009B0A7D">
        <w:t>£</w:t>
      </w:r>
      <w:r w:rsidR="004A7EB0">
        <w:t>6170.00</w:t>
      </w:r>
      <w:r w:rsidR="009B0A7D">
        <w:t xml:space="preserve"> </w:t>
      </w:r>
      <w:r>
        <w:t xml:space="preserve"> </w:t>
      </w:r>
      <w:r w:rsidR="009B0A7D">
        <w:t xml:space="preserve"> </w:t>
      </w:r>
      <w:r w:rsidRPr="005F7A77">
        <w:rPr>
          <w:b/>
        </w:rPr>
        <w:t>Payments</w:t>
      </w:r>
      <w:r w:rsidR="009B0A7D">
        <w:t xml:space="preserve"> £</w:t>
      </w:r>
      <w:r w:rsidR="004A7EB0">
        <w:t>5571.1</w:t>
      </w:r>
      <w:r w:rsidR="0043351D">
        <w:t>0</w:t>
      </w:r>
      <w:r w:rsidR="004A7EB0">
        <w:t>.</w:t>
      </w:r>
      <w:r w:rsidR="009B0A7D">
        <w:t xml:space="preserve"> </w:t>
      </w:r>
      <w:r w:rsidR="009B0A7D" w:rsidRPr="00A11891">
        <w:rPr>
          <w:b/>
        </w:rPr>
        <w:t xml:space="preserve"> </w:t>
      </w:r>
      <w:r w:rsidR="007512DC">
        <w:rPr>
          <w:b/>
        </w:rPr>
        <w:t xml:space="preserve">Closing </w:t>
      </w:r>
      <w:r w:rsidR="009B0A7D" w:rsidRPr="00A11891">
        <w:rPr>
          <w:b/>
        </w:rPr>
        <w:t>Balance</w:t>
      </w:r>
      <w:r w:rsidR="009B0A7D">
        <w:t xml:space="preserve"> </w:t>
      </w:r>
      <w:r w:rsidR="004A7EB0">
        <w:rPr>
          <w:b/>
        </w:rPr>
        <w:t>£4123.95</w:t>
      </w:r>
    </w:p>
    <w:p w14:paraId="121E58AD" w14:textId="77777777" w:rsidR="00D51BD3" w:rsidRDefault="00D51BD3" w:rsidP="00C54402"/>
    <w:p w14:paraId="313CA91C" w14:textId="258259EF" w:rsidR="00D51BD3" w:rsidRDefault="00D51BD3" w:rsidP="00C54402">
      <w:r>
        <w:t xml:space="preserve">Mel Liversage </w:t>
      </w:r>
      <w:r w:rsidR="00717A89">
        <w:t>6</w:t>
      </w:r>
      <w:r>
        <w:t xml:space="preserve"> May </w:t>
      </w:r>
      <w:r w:rsidR="00717A89">
        <w:t>2020</w:t>
      </w:r>
    </w:p>
    <w:p w14:paraId="232B8D3E" w14:textId="77777777" w:rsidR="00B13B75" w:rsidRDefault="00B13B75" w:rsidP="00C54402"/>
    <w:p w14:paraId="2C7E1335" w14:textId="2A75B051" w:rsidR="00ED683B" w:rsidRPr="00B13B75" w:rsidRDefault="00B13B75" w:rsidP="00C54402">
      <w:pPr>
        <w:rPr>
          <w:sz w:val="20"/>
          <w:szCs w:val="20"/>
        </w:rPr>
      </w:pPr>
      <w:r w:rsidRPr="00B13B75">
        <w:rPr>
          <w:sz w:val="20"/>
          <w:szCs w:val="20"/>
        </w:rPr>
        <w:t xml:space="preserve">Paper </w:t>
      </w:r>
      <w:r w:rsidR="00054DC8">
        <w:rPr>
          <w:sz w:val="20"/>
          <w:szCs w:val="20"/>
        </w:rPr>
        <w:t>1</w:t>
      </w:r>
      <w:r w:rsidRPr="00B13B75">
        <w:rPr>
          <w:sz w:val="20"/>
          <w:szCs w:val="20"/>
        </w:rPr>
        <w:t xml:space="preserve"> annual. 1</w:t>
      </w:r>
      <w:r w:rsidR="007512DC">
        <w:rPr>
          <w:sz w:val="20"/>
          <w:szCs w:val="20"/>
        </w:rPr>
        <w:t>3</w:t>
      </w:r>
      <w:r w:rsidRPr="00B13B75">
        <w:rPr>
          <w:sz w:val="20"/>
          <w:szCs w:val="20"/>
        </w:rPr>
        <w:t xml:space="preserve"> May 20</w:t>
      </w:r>
      <w:r w:rsidR="00B07F30">
        <w:rPr>
          <w:sz w:val="20"/>
          <w:szCs w:val="20"/>
        </w:rPr>
        <w:t>20</w:t>
      </w:r>
      <w:r w:rsidRPr="00B13B75">
        <w:rPr>
          <w:sz w:val="20"/>
          <w:szCs w:val="20"/>
        </w:rPr>
        <w:t xml:space="preserve"> Treasurer report FINAL .docx</w:t>
      </w:r>
    </w:p>
    <w:sectPr w:rsidR="00ED683B" w:rsidRPr="00B1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02"/>
    <w:rsid w:val="00054DC8"/>
    <w:rsid w:val="000F3E61"/>
    <w:rsid w:val="0016304E"/>
    <w:rsid w:val="00197FA9"/>
    <w:rsid w:val="0043351D"/>
    <w:rsid w:val="00443151"/>
    <w:rsid w:val="004A7EB0"/>
    <w:rsid w:val="004E2155"/>
    <w:rsid w:val="005F7A77"/>
    <w:rsid w:val="00717A89"/>
    <w:rsid w:val="007512DC"/>
    <w:rsid w:val="00774E17"/>
    <w:rsid w:val="00847F36"/>
    <w:rsid w:val="00884248"/>
    <w:rsid w:val="008C6628"/>
    <w:rsid w:val="009074B8"/>
    <w:rsid w:val="009B0A7D"/>
    <w:rsid w:val="00A11891"/>
    <w:rsid w:val="00A55961"/>
    <w:rsid w:val="00A951C4"/>
    <w:rsid w:val="00B06836"/>
    <w:rsid w:val="00B07F30"/>
    <w:rsid w:val="00B13B75"/>
    <w:rsid w:val="00B21B96"/>
    <w:rsid w:val="00C07858"/>
    <w:rsid w:val="00C54402"/>
    <w:rsid w:val="00CE26D3"/>
    <w:rsid w:val="00D51BD3"/>
    <w:rsid w:val="00D70484"/>
    <w:rsid w:val="00D9364D"/>
    <w:rsid w:val="00DF1789"/>
    <w:rsid w:val="00E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C4390"/>
  <w15:docId w15:val="{E0EFEB1B-8523-459F-B8BA-F1F5FA6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Mel Liversage</cp:lastModifiedBy>
  <cp:revision>12</cp:revision>
  <cp:lastPrinted>2020-05-05T16:30:00Z</cp:lastPrinted>
  <dcterms:created xsi:type="dcterms:W3CDTF">2020-05-05T11:00:00Z</dcterms:created>
  <dcterms:modified xsi:type="dcterms:W3CDTF">2020-05-07T10:25:00Z</dcterms:modified>
</cp:coreProperties>
</file>