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B8F2D" w14:textId="28F46C04" w:rsidR="007A6235" w:rsidRPr="005D1173" w:rsidRDefault="0015659B" w:rsidP="0006472C">
      <w:pPr>
        <w:jc w:val="center"/>
        <w:rPr>
          <w:rFonts w:cstheme="minorHAnsi"/>
          <w:b/>
          <w:bCs/>
          <w:sz w:val="24"/>
          <w:szCs w:val="24"/>
        </w:rPr>
      </w:pPr>
      <w:r w:rsidRPr="005D1173">
        <w:rPr>
          <w:rFonts w:cstheme="minorHAnsi"/>
          <w:b/>
          <w:bCs/>
          <w:sz w:val="24"/>
          <w:szCs w:val="24"/>
        </w:rPr>
        <w:t>Ide Parish Council</w:t>
      </w:r>
    </w:p>
    <w:p w14:paraId="24CC680B" w14:textId="26931475" w:rsidR="004F7B5E" w:rsidRPr="005D1173" w:rsidRDefault="003461DE" w:rsidP="004F7B5E">
      <w:pPr>
        <w:rPr>
          <w:rFonts w:cstheme="minorHAnsi"/>
          <w:b/>
          <w:bCs/>
          <w:sz w:val="24"/>
          <w:szCs w:val="24"/>
        </w:rPr>
      </w:pPr>
      <w:r w:rsidRPr="005D1173">
        <w:rPr>
          <w:rFonts w:cstheme="minorHAnsi"/>
          <w:b/>
          <w:bCs/>
          <w:sz w:val="24"/>
          <w:szCs w:val="24"/>
        </w:rPr>
        <w:t>MEETING OF IDE PARISH COUNCIL PLANNING COMMITTEE</w:t>
      </w:r>
      <w:r w:rsidR="00E250B0" w:rsidRPr="005D1173">
        <w:rPr>
          <w:rFonts w:cstheme="minorHAnsi"/>
          <w:b/>
          <w:bCs/>
          <w:sz w:val="24"/>
          <w:szCs w:val="24"/>
        </w:rPr>
        <w:t xml:space="preserve"> </w:t>
      </w:r>
      <w:r w:rsidR="009D1C70" w:rsidRPr="005D1173">
        <w:rPr>
          <w:rFonts w:cstheme="minorHAnsi"/>
          <w:b/>
          <w:bCs/>
          <w:sz w:val="24"/>
          <w:szCs w:val="24"/>
        </w:rPr>
        <w:t>15 July</w:t>
      </w:r>
      <w:r w:rsidR="000936FD" w:rsidRPr="005D1173">
        <w:rPr>
          <w:rFonts w:cstheme="minorHAnsi"/>
          <w:b/>
          <w:bCs/>
          <w:sz w:val="24"/>
          <w:szCs w:val="24"/>
        </w:rPr>
        <w:t xml:space="preserve"> </w:t>
      </w:r>
      <w:r w:rsidR="00A353EB" w:rsidRPr="005D1173">
        <w:rPr>
          <w:rFonts w:cstheme="minorHAnsi"/>
          <w:b/>
          <w:bCs/>
          <w:sz w:val="24"/>
          <w:szCs w:val="24"/>
        </w:rPr>
        <w:t>2020</w:t>
      </w:r>
      <w:r w:rsidR="004F7B5E" w:rsidRPr="005D1173">
        <w:rPr>
          <w:rFonts w:cstheme="minorHAnsi"/>
          <w:b/>
          <w:bCs/>
          <w:sz w:val="24"/>
          <w:szCs w:val="24"/>
        </w:rPr>
        <w:t xml:space="preserve"> at </w:t>
      </w:r>
      <w:r w:rsidR="009D1C70" w:rsidRPr="005D1173">
        <w:rPr>
          <w:rFonts w:cstheme="minorHAnsi"/>
          <w:b/>
          <w:bCs/>
          <w:sz w:val="24"/>
          <w:szCs w:val="24"/>
        </w:rPr>
        <w:t>6.30</w:t>
      </w:r>
      <w:r w:rsidR="004F7B5E" w:rsidRPr="005D1173">
        <w:rPr>
          <w:rFonts w:cstheme="minorHAnsi"/>
          <w:b/>
          <w:bCs/>
          <w:sz w:val="24"/>
          <w:szCs w:val="24"/>
        </w:rPr>
        <w:t>pm by Skype audio link during Corona virus lockdown</w:t>
      </w:r>
    </w:p>
    <w:p w14:paraId="78B96F21" w14:textId="4EFB70C3" w:rsidR="004F7B5E" w:rsidRPr="005D1173" w:rsidRDefault="004F7B5E" w:rsidP="004F7B5E">
      <w:pPr>
        <w:rPr>
          <w:rFonts w:cstheme="minorHAnsi"/>
          <w:sz w:val="24"/>
          <w:szCs w:val="24"/>
        </w:rPr>
      </w:pPr>
      <w:r w:rsidRPr="005D1173">
        <w:rPr>
          <w:rFonts w:cstheme="minorHAnsi"/>
          <w:sz w:val="24"/>
          <w:szCs w:val="24"/>
        </w:rPr>
        <w:t>There were no members of the public and no recordings were undertaken</w:t>
      </w:r>
    </w:p>
    <w:p w14:paraId="1F21C813" w14:textId="73EC9DE8" w:rsidR="00920B53" w:rsidRPr="005D1173" w:rsidRDefault="00920B53" w:rsidP="004F7B5E">
      <w:pPr>
        <w:rPr>
          <w:rFonts w:cstheme="minorHAnsi"/>
          <w:sz w:val="24"/>
          <w:szCs w:val="24"/>
        </w:rPr>
      </w:pPr>
      <w:r w:rsidRPr="005D1173">
        <w:rPr>
          <w:rFonts w:cstheme="minorHAnsi"/>
          <w:b/>
          <w:bCs/>
          <w:sz w:val="24"/>
          <w:szCs w:val="24"/>
        </w:rPr>
        <w:t>Present:</w:t>
      </w:r>
      <w:r w:rsidRPr="005D1173">
        <w:rPr>
          <w:rFonts w:cstheme="minorHAnsi"/>
          <w:sz w:val="24"/>
          <w:szCs w:val="24"/>
        </w:rPr>
        <w:t xml:space="preserve"> Councillors Pete Bishop, chair, Rachel Herbert, Mark Thomas and Nick Bradley</w:t>
      </w:r>
    </w:p>
    <w:p w14:paraId="0EA9960B" w14:textId="4FA6DE45" w:rsidR="00920B53" w:rsidRPr="005D1173" w:rsidRDefault="00920B53" w:rsidP="004F7B5E">
      <w:pPr>
        <w:rPr>
          <w:rFonts w:cstheme="minorHAnsi"/>
          <w:sz w:val="24"/>
          <w:szCs w:val="24"/>
        </w:rPr>
      </w:pPr>
      <w:r w:rsidRPr="005D1173">
        <w:rPr>
          <w:rFonts w:cstheme="minorHAnsi"/>
          <w:b/>
          <w:bCs/>
          <w:sz w:val="24"/>
          <w:szCs w:val="24"/>
        </w:rPr>
        <w:t xml:space="preserve">In attendance: </w:t>
      </w:r>
      <w:r w:rsidRPr="005D1173">
        <w:rPr>
          <w:rFonts w:cstheme="minorHAnsi"/>
          <w:sz w:val="24"/>
          <w:szCs w:val="24"/>
        </w:rPr>
        <w:t>Mel Liversage, clerk</w:t>
      </w:r>
    </w:p>
    <w:p w14:paraId="5138DFAB" w14:textId="6184F199" w:rsidR="00FB3DB3" w:rsidRPr="005D1173" w:rsidRDefault="00FB3DB3" w:rsidP="00FB3DB3">
      <w:pPr>
        <w:rPr>
          <w:rFonts w:cstheme="minorHAnsi"/>
          <w:b/>
          <w:sz w:val="24"/>
          <w:szCs w:val="24"/>
        </w:rPr>
      </w:pPr>
      <w:r w:rsidRPr="005D1173">
        <w:rPr>
          <w:rFonts w:cstheme="minorHAnsi"/>
          <w:b/>
          <w:sz w:val="24"/>
          <w:szCs w:val="24"/>
        </w:rPr>
        <w:t>1</w:t>
      </w:r>
      <w:r w:rsidR="00304127" w:rsidRPr="005D1173">
        <w:rPr>
          <w:rFonts w:cstheme="minorHAnsi"/>
          <w:b/>
          <w:sz w:val="24"/>
          <w:szCs w:val="24"/>
        </w:rPr>
        <w:t>.</w:t>
      </w:r>
      <w:r w:rsidRPr="005D1173">
        <w:rPr>
          <w:rFonts w:cstheme="minorHAnsi"/>
          <w:b/>
          <w:sz w:val="24"/>
          <w:szCs w:val="24"/>
        </w:rPr>
        <w:t xml:space="preserve"> Apologies</w:t>
      </w:r>
      <w:r w:rsidR="00304127" w:rsidRPr="005D1173">
        <w:rPr>
          <w:rFonts w:cstheme="minorHAnsi"/>
          <w:b/>
          <w:sz w:val="24"/>
          <w:szCs w:val="24"/>
        </w:rPr>
        <w:t>:</w:t>
      </w:r>
      <w:r w:rsidR="004F7B5E" w:rsidRPr="005D1173">
        <w:rPr>
          <w:rFonts w:cstheme="minorHAnsi"/>
          <w:b/>
          <w:sz w:val="24"/>
          <w:szCs w:val="24"/>
        </w:rPr>
        <w:t xml:space="preserve"> None </w:t>
      </w:r>
    </w:p>
    <w:p w14:paraId="3BFBF6F4" w14:textId="5E3E00A0" w:rsidR="004078B4" w:rsidRPr="005D1173" w:rsidRDefault="00FB3DB3" w:rsidP="00FB3DB3">
      <w:pPr>
        <w:rPr>
          <w:rFonts w:cstheme="minorHAnsi"/>
          <w:b/>
          <w:sz w:val="24"/>
          <w:szCs w:val="24"/>
        </w:rPr>
      </w:pPr>
      <w:r w:rsidRPr="005D1173">
        <w:rPr>
          <w:rFonts w:cstheme="minorHAnsi"/>
          <w:b/>
          <w:sz w:val="24"/>
          <w:szCs w:val="24"/>
        </w:rPr>
        <w:t>2</w:t>
      </w:r>
      <w:r w:rsidR="00304127" w:rsidRPr="005D1173">
        <w:rPr>
          <w:rFonts w:cstheme="minorHAnsi"/>
          <w:b/>
          <w:sz w:val="24"/>
          <w:szCs w:val="24"/>
        </w:rPr>
        <w:t>.</w:t>
      </w:r>
      <w:r w:rsidR="004078B4" w:rsidRPr="005D1173">
        <w:rPr>
          <w:rFonts w:cstheme="minorHAnsi"/>
          <w:b/>
          <w:sz w:val="24"/>
          <w:szCs w:val="24"/>
        </w:rPr>
        <w:t xml:space="preserve"> Declarations of interest</w:t>
      </w:r>
      <w:r w:rsidR="00304127" w:rsidRPr="005D1173">
        <w:rPr>
          <w:rFonts w:cstheme="minorHAnsi"/>
          <w:b/>
          <w:sz w:val="24"/>
          <w:szCs w:val="24"/>
        </w:rPr>
        <w:t>:</w:t>
      </w:r>
      <w:r w:rsidR="004F7B5E" w:rsidRPr="005D1173">
        <w:rPr>
          <w:rFonts w:cstheme="minorHAnsi"/>
          <w:b/>
          <w:sz w:val="24"/>
          <w:szCs w:val="24"/>
        </w:rPr>
        <w:t xml:space="preserve"> None</w:t>
      </w:r>
    </w:p>
    <w:p w14:paraId="25D12FB4" w14:textId="0AC7B193" w:rsidR="00823F93" w:rsidRPr="005D1173" w:rsidRDefault="004078B4" w:rsidP="00FB3DB3">
      <w:pPr>
        <w:rPr>
          <w:rFonts w:cstheme="minorHAnsi"/>
          <w:sz w:val="24"/>
          <w:szCs w:val="24"/>
        </w:rPr>
      </w:pPr>
      <w:r w:rsidRPr="005D1173">
        <w:rPr>
          <w:rFonts w:cstheme="minorHAnsi"/>
          <w:b/>
          <w:sz w:val="24"/>
          <w:szCs w:val="24"/>
        </w:rPr>
        <w:t>3</w:t>
      </w:r>
      <w:r w:rsidR="00304127" w:rsidRPr="005D1173">
        <w:rPr>
          <w:rFonts w:cstheme="minorHAnsi"/>
          <w:b/>
          <w:sz w:val="24"/>
          <w:szCs w:val="24"/>
        </w:rPr>
        <w:t>.</w:t>
      </w:r>
      <w:r w:rsidR="00FB3DB3" w:rsidRPr="005D1173">
        <w:rPr>
          <w:rFonts w:cstheme="minorHAnsi"/>
          <w:b/>
          <w:sz w:val="24"/>
          <w:szCs w:val="24"/>
        </w:rPr>
        <w:t xml:space="preserve"> </w:t>
      </w:r>
      <w:r w:rsidR="00823F93" w:rsidRPr="005D1173">
        <w:rPr>
          <w:rFonts w:cstheme="minorHAnsi"/>
          <w:b/>
          <w:sz w:val="24"/>
          <w:szCs w:val="24"/>
        </w:rPr>
        <w:t>M</w:t>
      </w:r>
      <w:r w:rsidR="00C74E1A" w:rsidRPr="005D1173">
        <w:rPr>
          <w:rFonts w:cstheme="minorHAnsi"/>
          <w:b/>
          <w:sz w:val="24"/>
          <w:szCs w:val="24"/>
        </w:rPr>
        <w:t xml:space="preserve">inutes of previous meeting: </w:t>
      </w:r>
      <w:r w:rsidR="004F7B5E" w:rsidRPr="005D1173">
        <w:rPr>
          <w:rFonts w:cstheme="minorHAnsi"/>
          <w:bCs/>
          <w:sz w:val="24"/>
          <w:szCs w:val="24"/>
        </w:rPr>
        <w:t>A paper copy of t</w:t>
      </w:r>
      <w:r w:rsidR="00AC4A9D" w:rsidRPr="005D1173">
        <w:rPr>
          <w:rFonts w:cstheme="minorHAnsi"/>
          <w:bCs/>
          <w:sz w:val="24"/>
          <w:szCs w:val="24"/>
        </w:rPr>
        <w:t>he</w:t>
      </w:r>
      <w:r w:rsidR="00AC4A9D" w:rsidRPr="005D1173">
        <w:rPr>
          <w:rFonts w:cstheme="minorHAnsi"/>
          <w:sz w:val="24"/>
          <w:szCs w:val="24"/>
        </w:rPr>
        <w:t xml:space="preserve"> minutes of</w:t>
      </w:r>
      <w:r w:rsidR="00985181" w:rsidRPr="005D1173">
        <w:rPr>
          <w:rFonts w:cstheme="minorHAnsi"/>
          <w:sz w:val="24"/>
          <w:szCs w:val="24"/>
        </w:rPr>
        <w:t xml:space="preserve"> </w:t>
      </w:r>
      <w:r w:rsidR="00920B53" w:rsidRPr="005D1173">
        <w:rPr>
          <w:rFonts w:cstheme="minorHAnsi"/>
          <w:sz w:val="24"/>
          <w:szCs w:val="24"/>
        </w:rPr>
        <w:t>2</w:t>
      </w:r>
      <w:r w:rsidR="009D1C70" w:rsidRPr="005D1173">
        <w:rPr>
          <w:rFonts w:cstheme="minorHAnsi"/>
          <w:sz w:val="24"/>
          <w:szCs w:val="24"/>
        </w:rPr>
        <w:t>8</w:t>
      </w:r>
      <w:r w:rsidR="00021FB3" w:rsidRPr="005D1173">
        <w:rPr>
          <w:rFonts w:cstheme="minorHAnsi"/>
          <w:sz w:val="24"/>
          <w:szCs w:val="24"/>
        </w:rPr>
        <w:t xml:space="preserve"> May </w:t>
      </w:r>
      <w:r w:rsidR="00D56062" w:rsidRPr="005D1173">
        <w:rPr>
          <w:rFonts w:cstheme="minorHAnsi"/>
          <w:sz w:val="24"/>
          <w:szCs w:val="24"/>
        </w:rPr>
        <w:t>20</w:t>
      </w:r>
      <w:r w:rsidR="00A353EB" w:rsidRPr="005D1173">
        <w:rPr>
          <w:rFonts w:cstheme="minorHAnsi"/>
          <w:sz w:val="24"/>
          <w:szCs w:val="24"/>
        </w:rPr>
        <w:t>20</w:t>
      </w:r>
      <w:r w:rsidR="004F7B5E" w:rsidRPr="005D1173">
        <w:rPr>
          <w:rFonts w:cstheme="minorHAnsi"/>
          <w:sz w:val="24"/>
          <w:szCs w:val="24"/>
        </w:rPr>
        <w:t xml:space="preserve"> were agreed and signed; they will be </w:t>
      </w:r>
      <w:r w:rsidR="00920B53" w:rsidRPr="005D1173">
        <w:rPr>
          <w:rFonts w:cstheme="minorHAnsi"/>
          <w:sz w:val="24"/>
          <w:szCs w:val="24"/>
        </w:rPr>
        <w:t xml:space="preserve">hand delivered </w:t>
      </w:r>
      <w:r w:rsidR="004F7B5E" w:rsidRPr="005D1173">
        <w:rPr>
          <w:rFonts w:cstheme="minorHAnsi"/>
          <w:sz w:val="24"/>
          <w:szCs w:val="24"/>
        </w:rPr>
        <w:t>to the clerk</w:t>
      </w:r>
      <w:r w:rsidR="00920B53" w:rsidRPr="005D1173">
        <w:rPr>
          <w:rFonts w:cstheme="minorHAnsi"/>
          <w:sz w:val="24"/>
          <w:szCs w:val="24"/>
        </w:rPr>
        <w:t>’s home</w:t>
      </w:r>
      <w:r w:rsidR="004F7B5E" w:rsidRPr="005D1173">
        <w:rPr>
          <w:rFonts w:cstheme="minorHAnsi"/>
          <w:sz w:val="24"/>
          <w:szCs w:val="24"/>
        </w:rPr>
        <w:t>.</w:t>
      </w:r>
    </w:p>
    <w:p w14:paraId="101EF489" w14:textId="0E6E01E3" w:rsidR="00D353D2" w:rsidRPr="005D1173" w:rsidRDefault="00D353D2" w:rsidP="00D353D2">
      <w:pPr>
        <w:spacing w:after="0" w:line="240" w:lineRule="auto"/>
        <w:rPr>
          <w:rFonts w:ascii="Calibri" w:hAnsi="Calibri" w:cs="Calibri"/>
          <w:b/>
          <w:color w:val="000000" w:themeColor="text1"/>
          <w:sz w:val="24"/>
          <w:szCs w:val="24"/>
        </w:rPr>
      </w:pPr>
      <w:r w:rsidRPr="005D1173">
        <w:rPr>
          <w:rFonts w:cstheme="minorHAnsi"/>
          <w:b/>
          <w:color w:val="000000" w:themeColor="text1"/>
          <w:sz w:val="24"/>
          <w:szCs w:val="24"/>
        </w:rPr>
        <w:t>4</w:t>
      </w:r>
      <w:r w:rsidR="001470B8" w:rsidRPr="005D1173">
        <w:rPr>
          <w:rFonts w:cstheme="minorHAnsi"/>
          <w:b/>
          <w:color w:val="000000" w:themeColor="text1"/>
          <w:sz w:val="24"/>
          <w:szCs w:val="24"/>
        </w:rPr>
        <w:t>.</w:t>
      </w:r>
      <w:r w:rsidR="002205A3" w:rsidRPr="005D1173">
        <w:rPr>
          <w:rFonts w:cstheme="minorHAnsi"/>
          <w:b/>
          <w:color w:val="000000" w:themeColor="text1"/>
          <w:sz w:val="24"/>
          <w:szCs w:val="24"/>
        </w:rPr>
        <w:t xml:space="preserve"> Planning Ma</w:t>
      </w:r>
      <w:r w:rsidRPr="005D1173">
        <w:rPr>
          <w:rFonts w:cstheme="minorHAnsi"/>
          <w:b/>
          <w:color w:val="000000" w:themeColor="text1"/>
          <w:sz w:val="24"/>
          <w:szCs w:val="24"/>
        </w:rPr>
        <w:t>tters.</w:t>
      </w:r>
      <w:r w:rsidRPr="005D1173">
        <w:rPr>
          <w:rFonts w:ascii="Calibri" w:hAnsi="Calibri" w:cs="Calibri"/>
          <w:b/>
          <w:color w:val="000000" w:themeColor="text1"/>
          <w:sz w:val="24"/>
          <w:szCs w:val="24"/>
        </w:rPr>
        <w:t xml:space="preserve"> Planning Committee Chairman (PB)</w:t>
      </w:r>
    </w:p>
    <w:p w14:paraId="3358A6C8" w14:textId="77777777" w:rsidR="00761FAD" w:rsidRPr="005D1173" w:rsidRDefault="00A353EB" w:rsidP="00761FAD">
      <w:pPr>
        <w:spacing w:after="120" w:line="276" w:lineRule="auto"/>
        <w:contextualSpacing/>
        <w:rPr>
          <w:b/>
          <w:bCs/>
          <w:color w:val="000000" w:themeColor="text1"/>
          <w:sz w:val="24"/>
          <w:szCs w:val="24"/>
        </w:rPr>
      </w:pPr>
      <w:r w:rsidRPr="005D1173">
        <w:rPr>
          <w:b/>
          <w:bCs/>
          <w:color w:val="000000" w:themeColor="text1"/>
          <w:sz w:val="24"/>
          <w:szCs w:val="24"/>
        </w:rPr>
        <w:t>4.1 New applications</w:t>
      </w:r>
    </w:p>
    <w:p w14:paraId="3C985284" w14:textId="61B9B7F3" w:rsidR="00761FAD" w:rsidRPr="005D1173" w:rsidRDefault="00761FAD" w:rsidP="00761FAD">
      <w:pPr>
        <w:spacing w:after="120" w:line="276" w:lineRule="auto"/>
        <w:contextualSpacing/>
        <w:rPr>
          <w:rFonts w:cstheme="minorHAnsi"/>
          <w:bCs/>
          <w:sz w:val="24"/>
          <w:szCs w:val="24"/>
        </w:rPr>
      </w:pPr>
      <w:r w:rsidRPr="005D1173">
        <w:rPr>
          <w:rFonts w:cstheme="minorHAnsi"/>
          <w:b/>
          <w:sz w:val="24"/>
          <w:szCs w:val="24"/>
        </w:rPr>
        <w:t>20/01020/</w:t>
      </w:r>
      <w:r w:rsidR="001D7739" w:rsidRPr="0065043B">
        <w:rPr>
          <w:rFonts w:cstheme="minorHAnsi"/>
          <w:b/>
          <w:bCs/>
          <w:sz w:val="24"/>
          <w:szCs w:val="24"/>
        </w:rPr>
        <w:t>HOU</w:t>
      </w:r>
      <w:r w:rsidR="001D7739" w:rsidRPr="0065043B">
        <w:rPr>
          <w:rFonts w:cstheme="minorHAnsi"/>
          <w:bCs/>
          <w:sz w:val="24"/>
          <w:szCs w:val="24"/>
        </w:rPr>
        <w:t xml:space="preserve"> </w:t>
      </w:r>
      <w:r w:rsidRPr="005D1173">
        <w:rPr>
          <w:rFonts w:cstheme="minorHAnsi"/>
          <w:bCs/>
          <w:sz w:val="24"/>
          <w:szCs w:val="24"/>
        </w:rPr>
        <w:t>Maple House Old Ide Lane</w:t>
      </w:r>
      <w:r w:rsidRPr="005D1173">
        <w:rPr>
          <w:rFonts w:cstheme="minorHAnsi"/>
          <w:sz w:val="24"/>
          <w:szCs w:val="24"/>
        </w:rPr>
        <w:t xml:space="preserve"> – Conversion and Extension of existing garage to form a granny annex</w:t>
      </w:r>
      <w:r w:rsidRPr="005D1173">
        <w:rPr>
          <w:rFonts w:cstheme="minorHAnsi"/>
          <w:bCs/>
          <w:sz w:val="24"/>
          <w:szCs w:val="24"/>
        </w:rPr>
        <w:t>. This was a resubmission of an earlier applications, which had had been rejected due to the position of a tree. The garage extension will now be sited on the opposite side of the garage, so no longer causing problems with the said tree. The committee voted to support this application.</w:t>
      </w:r>
    </w:p>
    <w:p w14:paraId="76447DBA" w14:textId="70E5E69C" w:rsidR="00761FAD" w:rsidRPr="005D1173" w:rsidRDefault="00761FAD" w:rsidP="00761FAD">
      <w:pPr>
        <w:spacing w:after="120" w:line="276" w:lineRule="auto"/>
        <w:contextualSpacing/>
        <w:rPr>
          <w:color w:val="000000" w:themeColor="text1"/>
          <w:sz w:val="24"/>
          <w:szCs w:val="24"/>
        </w:rPr>
      </w:pPr>
      <w:r w:rsidRPr="005D1173">
        <w:rPr>
          <w:rFonts w:cstheme="minorHAnsi"/>
          <w:b/>
          <w:sz w:val="24"/>
          <w:szCs w:val="24"/>
        </w:rPr>
        <w:t>20/01033/CLDE</w:t>
      </w:r>
      <w:r w:rsidRPr="005D1173">
        <w:rPr>
          <w:rFonts w:cstheme="minorHAnsi"/>
          <w:bCs/>
          <w:sz w:val="24"/>
          <w:szCs w:val="24"/>
        </w:rPr>
        <w:t xml:space="preserve"> Rollsbridge Farm EX2 9SU Certificate of Lawfulness for the siting of 3 mobile homes for residential use. A resubmission of an earlier application; the planning committee had no objections to this application which is a legal formality confirming lawfulness.</w:t>
      </w:r>
    </w:p>
    <w:p w14:paraId="70492411" w14:textId="64563B36" w:rsidR="009D1C70" w:rsidRPr="005D1173" w:rsidRDefault="009D1C70" w:rsidP="009D1C70">
      <w:pPr>
        <w:pStyle w:val="Default"/>
      </w:pPr>
      <w:r w:rsidRPr="005D1173">
        <w:t>5.2 Undecided Applications</w:t>
      </w:r>
    </w:p>
    <w:p w14:paraId="40F98A20" w14:textId="77777777" w:rsidR="009D1C70" w:rsidRPr="005D1173" w:rsidRDefault="009D1C70" w:rsidP="009D1C70">
      <w:pPr>
        <w:spacing w:after="167"/>
        <w:ind w:left="-5"/>
        <w:rPr>
          <w:rFonts w:cstheme="minorHAnsi"/>
          <w:bCs/>
          <w:sz w:val="24"/>
          <w:szCs w:val="24"/>
        </w:rPr>
      </w:pPr>
      <w:r w:rsidRPr="005D1173">
        <w:rPr>
          <w:rFonts w:cstheme="minorHAnsi"/>
          <w:b/>
          <w:bCs/>
          <w:sz w:val="24"/>
          <w:szCs w:val="24"/>
        </w:rPr>
        <w:t xml:space="preserve">20/00668/MAJ Land at NGR 289535 90312 Station Road IDE </w:t>
      </w:r>
      <w:r w:rsidRPr="005D1173">
        <w:rPr>
          <w:rFonts w:cstheme="minorHAnsi"/>
          <w:bCs/>
          <w:sz w:val="24"/>
          <w:szCs w:val="24"/>
        </w:rPr>
        <w:t>Change of use to recreational ground</w:t>
      </w:r>
    </w:p>
    <w:p w14:paraId="4034C178" w14:textId="09ACE9D0" w:rsidR="009D1C70" w:rsidRPr="005D1173" w:rsidRDefault="009D1C70" w:rsidP="009D1C70">
      <w:pPr>
        <w:spacing w:after="167"/>
        <w:ind w:left="-5"/>
        <w:rPr>
          <w:rFonts w:eastAsia="Calibri" w:cstheme="minorHAnsi"/>
          <w:sz w:val="24"/>
          <w:szCs w:val="24"/>
        </w:rPr>
      </w:pPr>
      <w:r w:rsidRPr="005D1173">
        <w:rPr>
          <w:rFonts w:eastAsia="ヒラギノ角ゴ Pro W3" w:cstheme="minorHAnsi"/>
          <w:b/>
          <w:bCs/>
          <w:sz w:val="24"/>
          <w:szCs w:val="24"/>
          <w:lang w:eastAsia="en-GB"/>
        </w:rPr>
        <w:t>20/00669</w:t>
      </w:r>
      <w:r w:rsidR="0065043B">
        <w:rPr>
          <w:rFonts w:eastAsia="ヒラギノ角ゴ Pro W3" w:cstheme="minorHAnsi"/>
          <w:b/>
          <w:bCs/>
          <w:sz w:val="24"/>
          <w:szCs w:val="24"/>
          <w:lang w:eastAsia="en-GB"/>
        </w:rPr>
        <w:t>/</w:t>
      </w:r>
      <w:r w:rsidRPr="005D1173">
        <w:rPr>
          <w:rFonts w:eastAsia="ヒラギノ角ゴ Pro W3" w:cstheme="minorHAnsi"/>
          <w:b/>
          <w:bCs/>
          <w:sz w:val="24"/>
          <w:szCs w:val="24"/>
          <w:lang w:eastAsia="en-GB"/>
        </w:rPr>
        <w:t xml:space="preserve"> </w:t>
      </w:r>
      <w:r w:rsidR="001D7739" w:rsidRPr="0065043B">
        <w:rPr>
          <w:rFonts w:eastAsia="ヒラギノ角ゴ Pro W3" w:cstheme="minorHAnsi"/>
          <w:b/>
          <w:bCs/>
          <w:sz w:val="24"/>
          <w:szCs w:val="24"/>
          <w:lang w:eastAsia="en-GB"/>
        </w:rPr>
        <w:t xml:space="preserve">FUL </w:t>
      </w:r>
      <w:r w:rsidRPr="0065043B">
        <w:rPr>
          <w:rFonts w:eastAsia="ヒラギノ角ゴ Pro W3" w:cstheme="minorHAnsi"/>
          <w:b/>
          <w:bCs/>
          <w:sz w:val="24"/>
          <w:szCs w:val="24"/>
          <w:lang w:eastAsia="en-GB"/>
        </w:rPr>
        <w:t>L</w:t>
      </w:r>
      <w:r w:rsidRPr="005D1173">
        <w:rPr>
          <w:rFonts w:eastAsia="ヒラギノ角ゴ Pro W3" w:cstheme="minorHAnsi"/>
          <w:b/>
          <w:bCs/>
          <w:sz w:val="24"/>
          <w:szCs w:val="24"/>
          <w:lang w:eastAsia="en-GB"/>
        </w:rPr>
        <w:t>and at NGR 289535 90312 Station Road IDE Single storey sports pavilion and associated Car Parking.</w:t>
      </w:r>
      <w:r w:rsidRPr="005D1173">
        <w:rPr>
          <w:rFonts w:eastAsia="Calibri" w:cstheme="minorHAnsi"/>
          <w:sz w:val="24"/>
          <w:szCs w:val="24"/>
        </w:rPr>
        <w:t xml:space="preserve"> Planning Committee voted unanimously to support both applications.</w:t>
      </w:r>
    </w:p>
    <w:p w14:paraId="42EEFC40" w14:textId="4DEFBA19" w:rsidR="009D1C70" w:rsidRPr="005D1173" w:rsidRDefault="009D1C70" w:rsidP="009D1C70">
      <w:pPr>
        <w:spacing w:after="167"/>
        <w:ind w:left="-5"/>
        <w:rPr>
          <w:rFonts w:eastAsia="Calibri" w:cstheme="minorHAnsi"/>
          <w:sz w:val="24"/>
          <w:szCs w:val="24"/>
        </w:rPr>
      </w:pPr>
      <w:r w:rsidRPr="005D1173">
        <w:rPr>
          <w:rFonts w:eastAsia="ヒラギノ角ゴ Pro W3" w:cstheme="minorHAnsi"/>
          <w:sz w:val="24"/>
          <w:szCs w:val="24"/>
          <w:lang w:eastAsia="en-GB"/>
        </w:rPr>
        <w:t>The chair reported that there has been public support for the applications, there are still ongoing issues, the need for further bat surveys and some recommendations from DCC highways to widen the access to provide better vis</w:t>
      </w:r>
      <w:r w:rsidR="0065043B">
        <w:rPr>
          <w:rFonts w:eastAsia="ヒラギノ角ゴ Pro W3" w:cstheme="minorHAnsi"/>
          <w:sz w:val="24"/>
          <w:szCs w:val="24"/>
          <w:lang w:eastAsia="en-GB"/>
        </w:rPr>
        <w:t>i</w:t>
      </w:r>
      <w:r w:rsidRPr="005D1173">
        <w:rPr>
          <w:rFonts w:eastAsia="ヒラギノ角ゴ Pro W3" w:cstheme="minorHAnsi"/>
          <w:sz w:val="24"/>
          <w:szCs w:val="24"/>
          <w:lang w:eastAsia="en-GB"/>
        </w:rPr>
        <w:t>bility.</w:t>
      </w:r>
    </w:p>
    <w:p w14:paraId="654FED0D" w14:textId="00183531" w:rsidR="009D1C70" w:rsidRPr="005D1173" w:rsidRDefault="009D1C70" w:rsidP="009D1C70">
      <w:pPr>
        <w:suppressAutoHyphens/>
        <w:rPr>
          <w:rFonts w:cstheme="minorHAnsi"/>
          <w:sz w:val="24"/>
          <w:szCs w:val="24"/>
          <w:lang w:eastAsia="en-GB"/>
        </w:rPr>
      </w:pPr>
      <w:r w:rsidRPr="005D1173">
        <w:rPr>
          <w:rFonts w:eastAsia="ヒラギノ角ゴ Pro W3" w:cstheme="minorHAnsi"/>
          <w:b/>
          <w:bCs/>
          <w:sz w:val="24"/>
          <w:szCs w:val="24"/>
          <w:lang w:eastAsia="en-GB"/>
        </w:rPr>
        <w:t>20/00623</w:t>
      </w:r>
      <w:r w:rsidR="001D7739" w:rsidRPr="0065043B">
        <w:rPr>
          <w:rFonts w:eastAsia="ヒラギノ角ゴ Pro W3" w:cstheme="minorHAnsi"/>
          <w:b/>
          <w:bCs/>
          <w:sz w:val="24"/>
          <w:szCs w:val="24"/>
          <w:lang w:eastAsia="en-GB"/>
        </w:rPr>
        <w:t>/FUL</w:t>
      </w:r>
      <w:r w:rsidRPr="0065043B">
        <w:rPr>
          <w:rFonts w:eastAsia="ヒラギノ角ゴ Pro W3" w:cstheme="minorHAnsi"/>
          <w:b/>
          <w:bCs/>
          <w:sz w:val="24"/>
          <w:szCs w:val="24"/>
          <w:lang w:eastAsia="en-GB"/>
        </w:rPr>
        <w:t xml:space="preserve"> </w:t>
      </w:r>
      <w:r w:rsidRPr="005D1173">
        <w:rPr>
          <w:rFonts w:eastAsia="ヒラギノ角ゴ Pro W3" w:cstheme="minorHAnsi"/>
          <w:b/>
          <w:bCs/>
          <w:sz w:val="24"/>
          <w:szCs w:val="24"/>
          <w:lang w:eastAsia="en-GB"/>
        </w:rPr>
        <w:t xml:space="preserve">– Stevens Farm Ide - Change of Use to Skip and Plant Park with associated hard standing  </w:t>
      </w:r>
      <w:r w:rsidRPr="005D1173">
        <w:rPr>
          <w:rFonts w:cstheme="minorHAnsi"/>
          <w:color w:val="000000"/>
          <w:sz w:val="24"/>
          <w:szCs w:val="24"/>
          <w:lang w:eastAsia="en-GB"/>
        </w:rPr>
        <w:t>Ide Parish Council opposed to a change of the site’s use to a skip and plant park on grounds of:</w:t>
      </w:r>
      <w:r w:rsidRPr="005D1173">
        <w:rPr>
          <w:rFonts w:cstheme="minorHAnsi"/>
          <w:sz w:val="24"/>
          <w:szCs w:val="24"/>
          <w:lang w:eastAsia="en-GB"/>
        </w:rPr>
        <w:t>- the essential rurality of the area and environment as set out in Ide Neighbourhood Plan: the site is immediately adjacent to the Ide Gateway Enhancement Area.- the farm is in an Area of Grand Landscape Value [AGLV]</w:t>
      </w:r>
    </w:p>
    <w:p w14:paraId="464608B4" w14:textId="77777777" w:rsidR="009D1C70" w:rsidRPr="005D1173" w:rsidRDefault="009D1C70" w:rsidP="009D1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24"/>
          <w:szCs w:val="24"/>
          <w:lang w:eastAsia="en-GB"/>
        </w:rPr>
      </w:pPr>
      <w:r w:rsidRPr="005D1173">
        <w:rPr>
          <w:rFonts w:cstheme="minorHAnsi"/>
          <w:sz w:val="24"/>
          <w:szCs w:val="24"/>
          <w:lang w:eastAsia="en-GB"/>
        </w:rPr>
        <w:t>- this change would introduce an industrial, commercial character and precedent to this rural, village area.</w:t>
      </w:r>
    </w:p>
    <w:p w14:paraId="3AA119A8" w14:textId="77912895" w:rsidR="009D1C70" w:rsidRPr="005D1173" w:rsidRDefault="009D1C70" w:rsidP="009D1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4"/>
          <w:szCs w:val="24"/>
        </w:rPr>
      </w:pPr>
      <w:r w:rsidRPr="005D1173">
        <w:rPr>
          <w:rFonts w:cstheme="minorHAnsi"/>
          <w:sz w:val="24"/>
          <w:szCs w:val="24"/>
          <w:lang w:eastAsia="en-GB"/>
        </w:rPr>
        <w:t>-  access to and exit from the site immediately off the roundabout is unprotected and presents a traffic hazard.</w:t>
      </w:r>
      <w:r w:rsidRPr="001D7739">
        <w:rPr>
          <w:rFonts w:cstheme="minorHAnsi"/>
          <w:bCs/>
          <w:color w:val="FF0000"/>
          <w:sz w:val="24"/>
          <w:szCs w:val="24"/>
        </w:rPr>
        <w:t xml:space="preserve"> </w:t>
      </w:r>
      <w:r w:rsidRPr="005D1173">
        <w:rPr>
          <w:rFonts w:cstheme="minorHAnsi"/>
          <w:b/>
          <w:sz w:val="24"/>
          <w:szCs w:val="24"/>
        </w:rPr>
        <w:t>AWAITING A DECISION</w:t>
      </w:r>
    </w:p>
    <w:p w14:paraId="51622682" w14:textId="72521EA4" w:rsidR="009D1C70" w:rsidRPr="005D1173" w:rsidRDefault="0065043B" w:rsidP="009D1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Cs/>
          <w:sz w:val="24"/>
          <w:szCs w:val="24"/>
        </w:rPr>
      </w:pPr>
      <w:r w:rsidRPr="005D1173">
        <w:rPr>
          <w:rFonts w:cstheme="minorHAnsi"/>
          <w:bCs/>
          <w:sz w:val="24"/>
          <w:szCs w:val="24"/>
        </w:rPr>
        <w:t>There have been 20 objections logged on the website</w:t>
      </w:r>
      <w:r>
        <w:rPr>
          <w:rFonts w:cstheme="minorHAnsi"/>
          <w:bCs/>
          <w:sz w:val="24"/>
          <w:szCs w:val="24"/>
        </w:rPr>
        <w:t>. I</w:t>
      </w:r>
      <w:r w:rsidR="009D1C70" w:rsidRPr="005D1173">
        <w:rPr>
          <w:rFonts w:cstheme="minorHAnsi"/>
          <w:bCs/>
          <w:sz w:val="24"/>
          <w:szCs w:val="24"/>
        </w:rPr>
        <w:t xml:space="preserve">t was noted that some lorries and skips had been seen entering and accessing the site. </w:t>
      </w:r>
    </w:p>
    <w:p w14:paraId="3D6C3952" w14:textId="77777777" w:rsidR="009D1C70" w:rsidRPr="005D1173" w:rsidRDefault="009D1C70" w:rsidP="009D1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Cs/>
          <w:sz w:val="24"/>
          <w:szCs w:val="24"/>
        </w:rPr>
      </w:pPr>
    </w:p>
    <w:p w14:paraId="7BDFCE6F" w14:textId="77777777" w:rsidR="009D1C70" w:rsidRPr="005D1173" w:rsidRDefault="009D1C70" w:rsidP="009D1C70">
      <w:pPr>
        <w:suppressAutoHyphens/>
        <w:rPr>
          <w:rFonts w:eastAsia="ヒラギノ角ゴ Pro W3" w:cstheme="minorHAnsi"/>
          <w:sz w:val="24"/>
          <w:szCs w:val="24"/>
          <w:lang w:eastAsia="en-GB"/>
        </w:rPr>
      </w:pPr>
      <w:r w:rsidRPr="005D1173">
        <w:rPr>
          <w:rFonts w:eastAsia="ヒラギノ角ゴ Pro W3" w:cstheme="minorHAnsi"/>
          <w:b/>
          <w:bCs/>
          <w:sz w:val="24"/>
          <w:szCs w:val="24"/>
          <w:lang w:eastAsia="en-GB"/>
        </w:rPr>
        <w:lastRenderedPageBreak/>
        <w:t>20/00621/MAJ Pynes Farm, Ide</w:t>
      </w:r>
      <w:r w:rsidRPr="005D1173">
        <w:rPr>
          <w:rFonts w:eastAsia="ヒラギノ角ゴ Pro W3" w:cstheme="minorHAnsi"/>
          <w:sz w:val="24"/>
          <w:szCs w:val="24"/>
          <w:lang w:eastAsia="en-GB"/>
        </w:rPr>
        <w:t xml:space="preserve"> Conversion of four existing agricultural buildings to two dwellings, demolition of remaining barn buildings and replacement with eight dwellings including associated landscaping, parking and associated access works.  Full Council voted to support the application. </w:t>
      </w:r>
    </w:p>
    <w:p w14:paraId="0B3B3F4F" w14:textId="3A9A0245" w:rsidR="009D1C70" w:rsidRPr="005D1173" w:rsidRDefault="009D1C70" w:rsidP="009D1C70">
      <w:pPr>
        <w:suppressAutoHyphens/>
        <w:rPr>
          <w:rFonts w:eastAsia="ヒラギノ角ゴ Pro W3" w:cstheme="minorHAnsi"/>
          <w:b/>
          <w:bCs/>
          <w:sz w:val="24"/>
          <w:szCs w:val="24"/>
          <w:lang w:eastAsia="en-GB"/>
        </w:rPr>
      </w:pPr>
      <w:r w:rsidRPr="005D1173">
        <w:rPr>
          <w:rFonts w:eastAsia="ヒラギノ角ゴ Pro W3" w:cstheme="minorHAnsi"/>
          <w:b/>
          <w:bCs/>
          <w:sz w:val="24"/>
          <w:szCs w:val="24"/>
          <w:lang w:eastAsia="en-GB"/>
        </w:rPr>
        <w:t>AWAITING A DECISION</w:t>
      </w:r>
    </w:p>
    <w:p w14:paraId="6E708045" w14:textId="7127D8E4" w:rsidR="00500CB6" w:rsidRPr="005D1173" w:rsidRDefault="009D1C70" w:rsidP="009D1C70">
      <w:pPr>
        <w:spacing w:line="276" w:lineRule="auto"/>
        <w:rPr>
          <w:rFonts w:cstheme="minorHAnsi"/>
          <w:b/>
          <w:sz w:val="24"/>
          <w:szCs w:val="24"/>
        </w:rPr>
      </w:pPr>
      <w:r w:rsidRPr="005D1173">
        <w:rPr>
          <w:rFonts w:cstheme="minorHAnsi"/>
          <w:b/>
          <w:sz w:val="24"/>
          <w:szCs w:val="24"/>
        </w:rPr>
        <w:t xml:space="preserve">18/01024/MAJ Springwell Nursery Ide </w:t>
      </w:r>
      <w:r w:rsidRPr="005D1173">
        <w:rPr>
          <w:rFonts w:cstheme="minorHAnsi"/>
          <w:sz w:val="24"/>
          <w:szCs w:val="24"/>
        </w:rPr>
        <w:t>Erection of a new</w:t>
      </w:r>
      <w:r w:rsidRPr="005D1173">
        <w:rPr>
          <w:rFonts w:cstheme="minorHAnsi"/>
          <w:b/>
          <w:sz w:val="24"/>
          <w:szCs w:val="24"/>
        </w:rPr>
        <w:t xml:space="preserve"> </w:t>
      </w:r>
      <w:r w:rsidRPr="005D1173">
        <w:rPr>
          <w:rFonts w:cstheme="minorHAnsi"/>
          <w:sz w:val="24"/>
          <w:szCs w:val="24"/>
        </w:rPr>
        <w:t xml:space="preserve">Garden Sales Area Building including Café and Restaurant, Storage Warehouse, New Public Car Park Area.   </w:t>
      </w:r>
      <w:r w:rsidRPr="005D1173">
        <w:rPr>
          <w:rFonts w:cstheme="minorHAnsi"/>
          <w:b/>
          <w:sz w:val="24"/>
          <w:szCs w:val="24"/>
        </w:rPr>
        <w:t xml:space="preserve"> AWAITING A DECISIO</w:t>
      </w:r>
      <w:r w:rsidR="00500CB6" w:rsidRPr="005D1173">
        <w:rPr>
          <w:rFonts w:cstheme="minorHAnsi"/>
          <w:b/>
          <w:sz w:val="24"/>
          <w:szCs w:val="24"/>
        </w:rPr>
        <w:t>N</w:t>
      </w:r>
    </w:p>
    <w:p w14:paraId="40DC0DEA" w14:textId="66908ACF" w:rsidR="00500CB6" w:rsidRPr="005D1173" w:rsidRDefault="00500CB6" w:rsidP="00500CB6">
      <w:pPr>
        <w:spacing w:line="256" w:lineRule="auto"/>
        <w:rPr>
          <w:rFonts w:cstheme="minorHAnsi"/>
          <w:bCs/>
          <w:sz w:val="24"/>
          <w:szCs w:val="24"/>
        </w:rPr>
      </w:pPr>
      <w:r w:rsidRPr="005D1173">
        <w:rPr>
          <w:rFonts w:cstheme="minorHAnsi"/>
          <w:b/>
          <w:sz w:val="24"/>
          <w:szCs w:val="24"/>
        </w:rPr>
        <w:t>5.4 Significant incident report 19/1946/FUL</w:t>
      </w:r>
      <w:r w:rsidRPr="005D1173">
        <w:rPr>
          <w:rFonts w:cstheme="minorHAnsi"/>
          <w:bCs/>
          <w:sz w:val="24"/>
          <w:szCs w:val="24"/>
        </w:rPr>
        <w:t xml:space="preserve"> Stevens Farm application for new agricultural building</w:t>
      </w:r>
      <w:r w:rsidRPr="005D1173">
        <w:rPr>
          <w:rFonts w:cstheme="minorHAnsi"/>
          <w:b/>
          <w:sz w:val="24"/>
          <w:szCs w:val="24"/>
        </w:rPr>
        <w:t xml:space="preserve">.  </w:t>
      </w:r>
      <w:r w:rsidRPr="005D1173">
        <w:rPr>
          <w:rFonts w:cstheme="minorHAnsi"/>
          <w:bCs/>
          <w:sz w:val="24"/>
          <w:szCs w:val="24"/>
        </w:rPr>
        <w:t xml:space="preserve">The Parish Council planning committee had omitted to discuss and submit their comments on this application and submits the report of the findings (Paper 1) after investigation </w:t>
      </w:r>
      <w:r w:rsidR="001D7739" w:rsidRPr="0065043B">
        <w:rPr>
          <w:rFonts w:cstheme="minorHAnsi"/>
          <w:bCs/>
          <w:sz w:val="24"/>
          <w:szCs w:val="24"/>
        </w:rPr>
        <w:t xml:space="preserve">of </w:t>
      </w:r>
      <w:r w:rsidRPr="005D1173">
        <w:rPr>
          <w:rFonts w:cstheme="minorHAnsi"/>
          <w:bCs/>
          <w:sz w:val="24"/>
          <w:szCs w:val="24"/>
        </w:rPr>
        <w:t xml:space="preserve">the incident. Will be discussed at the full IPC meeting following this meeting </w:t>
      </w:r>
    </w:p>
    <w:p w14:paraId="77985C70" w14:textId="630DDF91" w:rsidR="00500CB6" w:rsidRPr="005D1173" w:rsidRDefault="00500CB6" w:rsidP="00500CB6">
      <w:pPr>
        <w:spacing w:line="256" w:lineRule="auto"/>
        <w:rPr>
          <w:rFonts w:cstheme="minorHAnsi"/>
          <w:b/>
          <w:sz w:val="24"/>
          <w:szCs w:val="24"/>
        </w:rPr>
      </w:pPr>
      <w:r w:rsidRPr="005D1173">
        <w:rPr>
          <w:rFonts w:cstheme="minorHAnsi"/>
          <w:b/>
          <w:sz w:val="24"/>
          <w:szCs w:val="24"/>
        </w:rPr>
        <w:t xml:space="preserve">5.5 Planning committee updated terms of reference </w:t>
      </w:r>
      <w:r w:rsidRPr="005D1173">
        <w:rPr>
          <w:rFonts w:cstheme="minorHAnsi"/>
          <w:bCs/>
          <w:sz w:val="24"/>
          <w:szCs w:val="24"/>
        </w:rPr>
        <w:t xml:space="preserve">will be updated and discussed at the next meeting </w:t>
      </w:r>
    </w:p>
    <w:p w14:paraId="6EC707D8" w14:textId="77777777" w:rsidR="005D1173" w:rsidRPr="005D1173" w:rsidRDefault="00500CB6" w:rsidP="005D1173">
      <w:pPr>
        <w:spacing w:after="1238"/>
        <w:ind w:left="-5"/>
        <w:rPr>
          <w:sz w:val="24"/>
          <w:szCs w:val="24"/>
        </w:rPr>
      </w:pPr>
      <w:r w:rsidRPr="005D1173">
        <w:rPr>
          <w:rFonts w:cstheme="minorHAnsi"/>
          <w:bCs/>
          <w:sz w:val="24"/>
          <w:szCs w:val="24"/>
        </w:rPr>
        <w:t xml:space="preserve">The next meeting of the Planning Committee will be held on </w:t>
      </w:r>
      <w:r w:rsidRPr="005D1173">
        <w:rPr>
          <w:rFonts w:cstheme="minorHAnsi"/>
          <w:b/>
          <w:sz w:val="24"/>
          <w:szCs w:val="24"/>
        </w:rPr>
        <w:t>27 July 2020 at 7.00pm</w:t>
      </w:r>
      <w:r w:rsidRPr="005D1173">
        <w:rPr>
          <w:rFonts w:cstheme="minorHAnsi"/>
          <w:bCs/>
          <w:sz w:val="24"/>
          <w:szCs w:val="24"/>
        </w:rPr>
        <w:t xml:space="preserve"> via the Skype Platform </w:t>
      </w:r>
      <w:r w:rsidR="005D1173" w:rsidRPr="005D1173">
        <w:rPr>
          <w:sz w:val="24"/>
          <w:szCs w:val="24"/>
        </w:rPr>
        <w:t xml:space="preserve">To view planning applications, go to </w:t>
      </w:r>
      <w:hyperlink r:id="rId7">
        <w:r w:rsidR="005D1173" w:rsidRPr="005D1173">
          <w:rPr>
            <w:sz w:val="24"/>
            <w:szCs w:val="24"/>
            <w:u w:val="single" w:color="000000"/>
          </w:rPr>
          <w:t xml:space="preserve">www.teignbridge.gov.uk/planning </w:t>
        </w:r>
      </w:hyperlink>
      <w:hyperlink r:id="rId8">
        <w:r w:rsidR="005D1173" w:rsidRPr="005D1173">
          <w:rPr>
            <w:sz w:val="24"/>
            <w:szCs w:val="24"/>
          </w:rPr>
          <w:t>a</w:t>
        </w:r>
      </w:hyperlink>
      <w:r w:rsidR="005D1173" w:rsidRPr="005D1173">
        <w:rPr>
          <w:sz w:val="24"/>
          <w:szCs w:val="24"/>
        </w:rPr>
        <w:t xml:space="preserve">nd search using the address or reference number. </w:t>
      </w:r>
    </w:p>
    <w:p w14:paraId="280204D1" w14:textId="55FD3AD6" w:rsidR="00500CB6" w:rsidRPr="005D1173" w:rsidRDefault="00500CB6" w:rsidP="005D1173">
      <w:pPr>
        <w:spacing w:after="1238"/>
        <w:ind w:left="-5"/>
        <w:rPr>
          <w:rFonts w:cstheme="minorHAnsi"/>
          <w:b/>
          <w:sz w:val="24"/>
          <w:szCs w:val="24"/>
        </w:rPr>
      </w:pPr>
      <w:r w:rsidRPr="005D1173">
        <w:rPr>
          <w:rFonts w:cstheme="minorHAnsi"/>
          <w:b/>
          <w:sz w:val="24"/>
          <w:szCs w:val="24"/>
        </w:rPr>
        <w:t>Meeting ended 19.04</w:t>
      </w:r>
    </w:p>
    <w:p w14:paraId="25F75ABD" w14:textId="77777777" w:rsidR="009D1C70" w:rsidRPr="005D1173" w:rsidRDefault="009D1C70" w:rsidP="009D1C70">
      <w:pPr>
        <w:spacing w:line="276" w:lineRule="auto"/>
        <w:rPr>
          <w:rFonts w:cstheme="minorHAnsi"/>
          <w:b/>
          <w:sz w:val="24"/>
          <w:szCs w:val="24"/>
        </w:rPr>
      </w:pPr>
    </w:p>
    <w:p w14:paraId="4FD96CBA" w14:textId="34555C20" w:rsidR="00500CB6" w:rsidRPr="005D1173" w:rsidRDefault="00500CB6" w:rsidP="00500CB6">
      <w:pPr>
        <w:spacing w:line="256" w:lineRule="auto"/>
        <w:rPr>
          <w:rFonts w:cstheme="minorHAnsi"/>
          <w:bCs/>
          <w:sz w:val="24"/>
          <w:szCs w:val="24"/>
        </w:rPr>
      </w:pPr>
    </w:p>
    <w:p w14:paraId="06AB1C3F" w14:textId="1D60D343" w:rsidR="009D1C70" w:rsidRPr="005D1173" w:rsidRDefault="009D1C70" w:rsidP="009D1C70">
      <w:pPr>
        <w:pStyle w:val="Default"/>
        <w:rPr>
          <w:color w:val="000000" w:themeColor="text1"/>
        </w:rPr>
      </w:pPr>
    </w:p>
    <w:p w14:paraId="67C93005" w14:textId="77777777" w:rsidR="009D1C70" w:rsidRPr="005D1173" w:rsidRDefault="009D1C70" w:rsidP="009D1C70">
      <w:pPr>
        <w:pStyle w:val="Default"/>
        <w:rPr>
          <w:color w:val="000000" w:themeColor="text1"/>
        </w:rPr>
      </w:pPr>
    </w:p>
    <w:p w14:paraId="3068C71D" w14:textId="77777777" w:rsidR="009D1C70" w:rsidRDefault="009D1C70" w:rsidP="009D1C70">
      <w:pPr>
        <w:pStyle w:val="Default"/>
        <w:rPr>
          <w:color w:val="000000" w:themeColor="text1"/>
        </w:rPr>
      </w:pPr>
    </w:p>
    <w:sectPr w:rsidR="009D1C70" w:rsidSect="00AC4A9D">
      <w:headerReference w:type="even" r:id="rId9"/>
      <w:headerReference w:type="default" r:id="rId10"/>
      <w:footerReference w:type="even" r:id="rId11"/>
      <w:footerReference w:type="default" r:id="rId12"/>
      <w:headerReference w:type="first" r:id="rId13"/>
      <w:footerReference w:type="first" r:id="rId14"/>
      <w:pgSz w:w="11906" w:h="16838"/>
      <w:pgMar w:top="964" w:right="1077" w:bottom="68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42199" w14:textId="77777777" w:rsidR="00F931AB" w:rsidRDefault="00F931AB" w:rsidP="00D57F73">
      <w:pPr>
        <w:spacing w:after="0" w:line="240" w:lineRule="auto"/>
      </w:pPr>
      <w:r>
        <w:separator/>
      </w:r>
    </w:p>
  </w:endnote>
  <w:endnote w:type="continuationSeparator" w:id="0">
    <w:p w14:paraId="3FEA467F" w14:textId="77777777" w:rsidR="00F931AB" w:rsidRDefault="00F931AB" w:rsidP="00D57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ヒラギノ角ゴ Pro W3">
    <w:altName w:val="Yu Gothic"/>
    <w:charset w:val="4E"/>
    <w:family w:val="auto"/>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21E6E" w14:textId="77777777" w:rsidR="00D57F73" w:rsidRDefault="00D57F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662F8" w14:textId="77777777" w:rsidR="00D57F73" w:rsidRDefault="00D57F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A8ED2" w14:textId="77777777" w:rsidR="00D57F73" w:rsidRDefault="00D57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C73A3" w14:textId="77777777" w:rsidR="00F931AB" w:rsidRDefault="00F931AB" w:rsidP="00D57F73">
      <w:pPr>
        <w:spacing w:after="0" w:line="240" w:lineRule="auto"/>
      </w:pPr>
      <w:r>
        <w:separator/>
      </w:r>
    </w:p>
  </w:footnote>
  <w:footnote w:type="continuationSeparator" w:id="0">
    <w:p w14:paraId="3391C9C1" w14:textId="77777777" w:rsidR="00F931AB" w:rsidRDefault="00F931AB" w:rsidP="00D57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A4541" w14:textId="77777777" w:rsidR="00D57F73" w:rsidRDefault="00D57F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5423630"/>
      <w:docPartObj>
        <w:docPartGallery w:val="Watermarks"/>
        <w:docPartUnique/>
      </w:docPartObj>
    </w:sdtPr>
    <w:sdtEndPr/>
    <w:sdtContent>
      <w:p w14:paraId="13E989B6" w14:textId="2F335301" w:rsidR="00D57F73" w:rsidRDefault="00F931AB">
        <w:pPr>
          <w:pStyle w:val="Header"/>
        </w:pPr>
        <w:r>
          <w:rPr>
            <w:noProof/>
          </w:rPr>
          <w:pict w14:anchorId="4AFC4A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58F65" w14:textId="77777777" w:rsidR="00D57F73" w:rsidRDefault="00D57F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D4C0E"/>
    <w:multiLevelType w:val="hybridMultilevel"/>
    <w:tmpl w:val="B5146794"/>
    <w:lvl w:ilvl="0" w:tplc="1116F9E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364E7D"/>
    <w:multiLevelType w:val="hybridMultilevel"/>
    <w:tmpl w:val="517A1CC4"/>
    <w:lvl w:ilvl="0" w:tplc="23840B04">
      <w:start w:val="1"/>
      <w:numFmt w:val="decimal"/>
      <w:lvlText w:val="%1."/>
      <w:lvlJc w:val="left"/>
      <w:pPr>
        <w:ind w:left="1070" w:hanging="360"/>
      </w:pPr>
      <w:rPr>
        <w:rFonts w:hint="default"/>
        <w:b/>
        <w:sz w:val="24"/>
        <w:szCs w:val="24"/>
      </w:rPr>
    </w:lvl>
    <w:lvl w:ilvl="1" w:tplc="2640AC5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95851"/>
    <w:multiLevelType w:val="multilevel"/>
    <w:tmpl w:val="EA3CC594"/>
    <w:lvl w:ilvl="0">
      <w:start w:val="4"/>
      <w:numFmt w:val="decimal"/>
      <w:lvlText w:val="%1"/>
      <w:lvlJc w:val="left"/>
      <w:pPr>
        <w:ind w:left="375" w:hanging="375"/>
      </w:pPr>
      <w:rPr>
        <w:rFonts w:hint="default"/>
        <w:b/>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1CD124CF"/>
    <w:multiLevelType w:val="hybridMultilevel"/>
    <w:tmpl w:val="CA04B8B6"/>
    <w:lvl w:ilvl="0" w:tplc="348AFD08">
      <w:start w:val="4"/>
      <w:numFmt w:val="decimal"/>
      <w:lvlText w:val="%1"/>
      <w:lvlJc w:val="left"/>
      <w:pPr>
        <w:ind w:left="5040" w:hanging="360"/>
      </w:pPr>
      <w:rPr>
        <w:rFonts w:hint="default"/>
      </w:rPr>
    </w:lvl>
    <w:lvl w:ilvl="1" w:tplc="08090019" w:tentative="1">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abstractNum w:abstractNumId="4" w15:restartNumberingAfterBreak="0">
    <w:nsid w:val="1E6A706E"/>
    <w:multiLevelType w:val="hybridMultilevel"/>
    <w:tmpl w:val="F1DE77EC"/>
    <w:lvl w:ilvl="0" w:tplc="1116F9E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296BEF"/>
    <w:multiLevelType w:val="hybridMultilevel"/>
    <w:tmpl w:val="FF920A92"/>
    <w:lvl w:ilvl="0" w:tplc="9A7C1368">
      <w:start w:val="7"/>
      <w:numFmt w:val="decimal"/>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6" w15:restartNumberingAfterBreak="0">
    <w:nsid w:val="22136DE9"/>
    <w:multiLevelType w:val="hybridMultilevel"/>
    <w:tmpl w:val="44FCF330"/>
    <w:lvl w:ilvl="0" w:tplc="BA1C4026">
      <w:start w:val="7"/>
      <w:numFmt w:val="decimal"/>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7" w15:restartNumberingAfterBreak="0">
    <w:nsid w:val="3B8948EF"/>
    <w:multiLevelType w:val="multilevel"/>
    <w:tmpl w:val="6A4A23A0"/>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40DE549E"/>
    <w:multiLevelType w:val="hybridMultilevel"/>
    <w:tmpl w:val="3B72EDDC"/>
    <w:lvl w:ilvl="0" w:tplc="24C058F6">
      <w:start w:val="7"/>
      <w:numFmt w:val="decimal"/>
      <w:lvlText w:val="%1"/>
      <w:lvlJc w:val="left"/>
      <w:pPr>
        <w:ind w:left="5040" w:hanging="360"/>
      </w:pPr>
      <w:rPr>
        <w:rFonts w:hint="default"/>
      </w:rPr>
    </w:lvl>
    <w:lvl w:ilvl="1" w:tplc="08090019" w:tentative="1">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abstractNum w:abstractNumId="9" w15:restartNumberingAfterBreak="0">
    <w:nsid w:val="493E1067"/>
    <w:multiLevelType w:val="multilevel"/>
    <w:tmpl w:val="039A653C"/>
    <w:lvl w:ilvl="0">
      <w:start w:val="4"/>
      <w:numFmt w:val="decimal"/>
      <w:lvlText w:val="%1"/>
      <w:lvlJc w:val="left"/>
      <w:pPr>
        <w:ind w:left="360" w:hanging="360"/>
      </w:pPr>
      <w:rPr>
        <w:rFonts w:hint="default"/>
        <w:b/>
      </w:rPr>
    </w:lvl>
    <w:lvl w:ilvl="1">
      <w:start w:val="2"/>
      <w:numFmt w:val="decimal"/>
      <w:lvlText w:val="%1.%2"/>
      <w:lvlJc w:val="left"/>
      <w:pPr>
        <w:ind w:left="960" w:hanging="360"/>
      </w:pPr>
      <w:rPr>
        <w:rFonts w:hint="default"/>
        <w:b/>
      </w:rPr>
    </w:lvl>
    <w:lvl w:ilvl="2">
      <w:start w:val="1"/>
      <w:numFmt w:val="decimal"/>
      <w:lvlText w:val="%1.%2.%3"/>
      <w:lvlJc w:val="left"/>
      <w:pPr>
        <w:ind w:left="1920" w:hanging="720"/>
      </w:pPr>
      <w:rPr>
        <w:rFonts w:hint="default"/>
        <w:b/>
      </w:rPr>
    </w:lvl>
    <w:lvl w:ilvl="3">
      <w:start w:val="1"/>
      <w:numFmt w:val="decimal"/>
      <w:lvlText w:val="%1.%2.%3.%4"/>
      <w:lvlJc w:val="left"/>
      <w:pPr>
        <w:ind w:left="2880" w:hanging="1080"/>
      </w:pPr>
      <w:rPr>
        <w:rFonts w:hint="default"/>
        <w:b/>
      </w:rPr>
    </w:lvl>
    <w:lvl w:ilvl="4">
      <w:start w:val="1"/>
      <w:numFmt w:val="decimal"/>
      <w:lvlText w:val="%1.%2.%3.%4.%5"/>
      <w:lvlJc w:val="left"/>
      <w:pPr>
        <w:ind w:left="3480" w:hanging="1080"/>
      </w:pPr>
      <w:rPr>
        <w:rFonts w:hint="default"/>
        <w:b/>
      </w:rPr>
    </w:lvl>
    <w:lvl w:ilvl="5">
      <w:start w:val="1"/>
      <w:numFmt w:val="decimal"/>
      <w:lvlText w:val="%1.%2.%3.%4.%5.%6"/>
      <w:lvlJc w:val="left"/>
      <w:pPr>
        <w:ind w:left="4440" w:hanging="1440"/>
      </w:pPr>
      <w:rPr>
        <w:rFonts w:hint="default"/>
        <w:b/>
      </w:rPr>
    </w:lvl>
    <w:lvl w:ilvl="6">
      <w:start w:val="1"/>
      <w:numFmt w:val="decimal"/>
      <w:lvlText w:val="%1.%2.%3.%4.%5.%6.%7"/>
      <w:lvlJc w:val="left"/>
      <w:pPr>
        <w:ind w:left="5040" w:hanging="1440"/>
      </w:pPr>
      <w:rPr>
        <w:rFonts w:hint="default"/>
        <w:b/>
      </w:rPr>
    </w:lvl>
    <w:lvl w:ilvl="7">
      <w:start w:val="1"/>
      <w:numFmt w:val="decimal"/>
      <w:lvlText w:val="%1.%2.%3.%4.%5.%6.%7.%8"/>
      <w:lvlJc w:val="left"/>
      <w:pPr>
        <w:ind w:left="6000" w:hanging="1800"/>
      </w:pPr>
      <w:rPr>
        <w:rFonts w:hint="default"/>
        <w:b/>
      </w:rPr>
    </w:lvl>
    <w:lvl w:ilvl="8">
      <w:start w:val="1"/>
      <w:numFmt w:val="decimal"/>
      <w:lvlText w:val="%1.%2.%3.%4.%5.%6.%7.%8.%9"/>
      <w:lvlJc w:val="left"/>
      <w:pPr>
        <w:ind w:left="6600" w:hanging="1800"/>
      </w:pPr>
      <w:rPr>
        <w:rFonts w:hint="default"/>
        <w:b/>
      </w:rPr>
    </w:lvl>
  </w:abstractNum>
  <w:abstractNum w:abstractNumId="10" w15:restartNumberingAfterBreak="0">
    <w:nsid w:val="55A13749"/>
    <w:multiLevelType w:val="hybridMultilevel"/>
    <w:tmpl w:val="E7AEA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CF038E"/>
    <w:multiLevelType w:val="hybridMultilevel"/>
    <w:tmpl w:val="BD48077A"/>
    <w:lvl w:ilvl="0" w:tplc="68A868B0">
      <w:start w:val="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D42266"/>
    <w:multiLevelType w:val="hybridMultilevel"/>
    <w:tmpl w:val="9B9078C8"/>
    <w:lvl w:ilvl="0" w:tplc="F4E8F2C8">
      <w:start w:val="4"/>
      <w:numFmt w:val="decimal"/>
      <w:lvlText w:val="%1"/>
      <w:lvlJc w:val="left"/>
      <w:pPr>
        <w:ind w:left="960" w:hanging="360"/>
      </w:pPr>
      <w:rPr>
        <w:rFonts w:hint="default"/>
        <w:b/>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3" w15:restartNumberingAfterBreak="0">
    <w:nsid w:val="71466015"/>
    <w:multiLevelType w:val="hybridMultilevel"/>
    <w:tmpl w:val="FBC8E88A"/>
    <w:lvl w:ilvl="0" w:tplc="EE6EBB40">
      <w:start w:val="4"/>
      <w:numFmt w:val="decimal"/>
      <w:lvlText w:val="%1"/>
      <w:lvlJc w:val="left"/>
      <w:pPr>
        <w:ind w:left="5400" w:hanging="360"/>
      </w:pPr>
      <w:rPr>
        <w:rFonts w:hint="default"/>
      </w:r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14" w15:restartNumberingAfterBreak="0">
    <w:nsid w:val="719003B6"/>
    <w:multiLevelType w:val="hybridMultilevel"/>
    <w:tmpl w:val="C452F434"/>
    <w:lvl w:ilvl="0" w:tplc="1DCC6F4A">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FD4E38"/>
    <w:multiLevelType w:val="hybridMultilevel"/>
    <w:tmpl w:val="9A5EB8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47C08B5"/>
    <w:multiLevelType w:val="hybridMultilevel"/>
    <w:tmpl w:val="6AAA5454"/>
    <w:lvl w:ilvl="0" w:tplc="98DA67AA">
      <w:start w:val="1"/>
      <w:numFmt w:val="decimal"/>
      <w:lvlText w:val="%1."/>
      <w:lvlJc w:val="left"/>
      <w:pPr>
        <w:tabs>
          <w:tab w:val="num" w:pos="720"/>
        </w:tabs>
        <w:ind w:left="720" w:hanging="360"/>
      </w:pPr>
    </w:lvl>
    <w:lvl w:ilvl="1" w:tplc="44D64F0A" w:tentative="1">
      <w:start w:val="1"/>
      <w:numFmt w:val="decimal"/>
      <w:lvlText w:val="%2."/>
      <w:lvlJc w:val="left"/>
      <w:pPr>
        <w:tabs>
          <w:tab w:val="num" w:pos="1440"/>
        </w:tabs>
        <w:ind w:left="1440" w:hanging="360"/>
      </w:pPr>
    </w:lvl>
    <w:lvl w:ilvl="2" w:tplc="B30691F0" w:tentative="1">
      <w:start w:val="1"/>
      <w:numFmt w:val="decimal"/>
      <w:lvlText w:val="%3."/>
      <w:lvlJc w:val="left"/>
      <w:pPr>
        <w:tabs>
          <w:tab w:val="num" w:pos="2160"/>
        </w:tabs>
        <w:ind w:left="2160" w:hanging="360"/>
      </w:pPr>
    </w:lvl>
    <w:lvl w:ilvl="3" w:tplc="447813D8" w:tentative="1">
      <w:start w:val="1"/>
      <w:numFmt w:val="decimal"/>
      <w:lvlText w:val="%4."/>
      <w:lvlJc w:val="left"/>
      <w:pPr>
        <w:tabs>
          <w:tab w:val="num" w:pos="2880"/>
        </w:tabs>
        <w:ind w:left="2880" w:hanging="360"/>
      </w:pPr>
    </w:lvl>
    <w:lvl w:ilvl="4" w:tplc="CDD4E20C" w:tentative="1">
      <w:start w:val="1"/>
      <w:numFmt w:val="decimal"/>
      <w:lvlText w:val="%5."/>
      <w:lvlJc w:val="left"/>
      <w:pPr>
        <w:tabs>
          <w:tab w:val="num" w:pos="3600"/>
        </w:tabs>
        <w:ind w:left="3600" w:hanging="360"/>
      </w:pPr>
    </w:lvl>
    <w:lvl w:ilvl="5" w:tplc="86BAF304" w:tentative="1">
      <w:start w:val="1"/>
      <w:numFmt w:val="decimal"/>
      <w:lvlText w:val="%6."/>
      <w:lvlJc w:val="left"/>
      <w:pPr>
        <w:tabs>
          <w:tab w:val="num" w:pos="4320"/>
        </w:tabs>
        <w:ind w:left="4320" w:hanging="360"/>
      </w:pPr>
    </w:lvl>
    <w:lvl w:ilvl="6" w:tplc="8E3627F4" w:tentative="1">
      <w:start w:val="1"/>
      <w:numFmt w:val="decimal"/>
      <w:lvlText w:val="%7."/>
      <w:lvlJc w:val="left"/>
      <w:pPr>
        <w:tabs>
          <w:tab w:val="num" w:pos="5040"/>
        </w:tabs>
        <w:ind w:left="5040" w:hanging="360"/>
      </w:pPr>
    </w:lvl>
    <w:lvl w:ilvl="7" w:tplc="33A80026" w:tentative="1">
      <w:start w:val="1"/>
      <w:numFmt w:val="decimal"/>
      <w:lvlText w:val="%8."/>
      <w:lvlJc w:val="left"/>
      <w:pPr>
        <w:tabs>
          <w:tab w:val="num" w:pos="5760"/>
        </w:tabs>
        <w:ind w:left="5760" w:hanging="360"/>
      </w:pPr>
    </w:lvl>
    <w:lvl w:ilvl="8" w:tplc="0FCEB6C4" w:tentative="1">
      <w:start w:val="1"/>
      <w:numFmt w:val="decimal"/>
      <w:lvlText w:val="%9."/>
      <w:lvlJc w:val="left"/>
      <w:pPr>
        <w:tabs>
          <w:tab w:val="num" w:pos="6480"/>
        </w:tabs>
        <w:ind w:left="6480" w:hanging="360"/>
      </w:pPr>
    </w:lvl>
  </w:abstractNum>
  <w:abstractNum w:abstractNumId="17" w15:restartNumberingAfterBreak="0">
    <w:nsid w:val="75120046"/>
    <w:multiLevelType w:val="multilevel"/>
    <w:tmpl w:val="A9743554"/>
    <w:lvl w:ilvl="0">
      <w:start w:val="1"/>
      <w:numFmt w:val="decimal"/>
      <w:lvlText w:val="%1."/>
      <w:lvlJc w:val="left"/>
      <w:pPr>
        <w:ind w:left="927" w:hanging="360"/>
      </w:pPr>
      <w:rPr>
        <w:rFonts w:hint="default"/>
        <w:b w:val="0"/>
      </w:rPr>
    </w:lvl>
    <w:lvl w:ilvl="1">
      <w:start w:val="1"/>
      <w:numFmt w:val="decimal"/>
      <w:isLgl/>
      <w:lvlText w:val="%1.%2"/>
      <w:lvlJc w:val="left"/>
      <w:pPr>
        <w:ind w:left="1005" w:hanging="405"/>
      </w:pPr>
      <w:rPr>
        <w:rFonts w:hint="default"/>
        <w:b/>
      </w:rPr>
    </w:lvl>
    <w:lvl w:ilvl="2">
      <w:start w:val="1"/>
      <w:numFmt w:val="decimal"/>
      <w:isLgl/>
      <w:lvlText w:val="%1.%2.%3"/>
      <w:lvlJc w:val="left"/>
      <w:pPr>
        <w:ind w:left="1353" w:hanging="720"/>
      </w:pPr>
      <w:rPr>
        <w:rFonts w:hint="default"/>
        <w:b/>
      </w:rPr>
    </w:lvl>
    <w:lvl w:ilvl="3">
      <w:start w:val="1"/>
      <w:numFmt w:val="decimal"/>
      <w:isLgl/>
      <w:lvlText w:val="%1.%2.%3.%4"/>
      <w:lvlJc w:val="left"/>
      <w:pPr>
        <w:ind w:left="1746" w:hanging="1080"/>
      </w:pPr>
      <w:rPr>
        <w:rFonts w:hint="default"/>
        <w:b/>
      </w:rPr>
    </w:lvl>
    <w:lvl w:ilvl="4">
      <w:start w:val="1"/>
      <w:numFmt w:val="decimal"/>
      <w:isLgl/>
      <w:lvlText w:val="%1.%2.%3.%4.%5"/>
      <w:lvlJc w:val="left"/>
      <w:pPr>
        <w:ind w:left="1779" w:hanging="1080"/>
      </w:pPr>
      <w:rPr>
        <w:rFonts w:hint="default"/>
        <w:b/>
      </w:rPr>
    </w:lvl>
    <w:lvl w:ilvl="5">
      <w:start w:val="1"/>
      <w:numFmt w:val="decimal"/>
      <w:isLgl/>
      <w:lvlText w:val="%1.%2.%3.%4.%5.%6"/>
      <w:lvlJc w:val="left"/>
      <w:pPr>
        <w:ind w:left="2172" w:hanging="1440"/>
      </w:pPr>
      <w:rPr>
        <w:rFonts w:hint="default"/>
        <w:b/>
      </w:rPr>
    </w:lvl>
    <w:lvl w:ilvl="6">
      <w:start w:val="1"/>
      <w:numFmt w:val="decimal"/>
      <w:isLgl/>
      <w:lvlText w:val="%1.%2.%3.%4.%5.%6.%7"/>
      <w:lvlJc w:val="left"/>
      <w:pPr>
        <w:ind w:left="2205" w:hanging="1440"/>
      </w:pPr>
      <w:rPr>
        <w:rFonts w:hint="default"/>
        <w:b/>
      </w:rPr>
    </w:lvl>
    <w:lvl w:ilvl="7">
      <w:start w:val="1"/>
      <w:numFmt w:val="decimal"/>
      <w:isLgl/>
      <w:lvlText w:val="%1.%2.%3.%4.%5.%6.%7.%8"/>
      <w:lvlJc w:val="left"/>
      <w:pPr>
        <w:ind w:left="2598" w:hanging="1800"/>
      </w:pPr>
      <w:rPr>
        <w:rFonts w:hint="default"/>
        <w:b/>
      </w:rPr>
    </w:lvl>
    <w:lvl w:ilvl="8">
      <w:start w:val="1"/>
      <w:numFmt w:val="decimal"/>
      <w:isLgl/>
      <w:lvlText w:val="%1.%2.%3.%4.%5.%6.%7.%8.%9"/>
      <w:lvlJc w:val="left"/>
      <w:pPr>
        <w:ind w:left="2631" w:hanging="1800"/>
      </w:pPr>
      <w:rPr>
        <w:rFonts w:hint="default"/>
        <w:b/>
      </w:rPr>
    </w:lvl>
  </w:abstractNum>
  <w:abstractNum w:abstractNumId="18" w15:restartNumberingAfterBreak="0">
    <w:nsid w:val="79616298"/>
    <w:multiLevelType w:val="hybridMultilevel"/>
    <w:tmpl w:val="CEECB730"/>
    <w:lvl w:ilvl="0" w:tplc="49303CD2">
      <w:start w:val="28"/>
      <w:numFmt w:val="decimal"/>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9" w15:restartNumberingAfterBreak="0">
    <w:nsid w:val="7FCE4CE4"/>
    <w:multiLevelType w:val="hybridMultilevel"/>
    <w:tmpl w:val="E646B4DE"/>
    <w:lvl w:ilvl="0" w:tplc="9626D174">
      <w:start w:val="6"/>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16"/>
  </w:num>
  <w:num w:numId="2">
    <w:abstractNumId w:val="10"/>
  </w:num>
  <w:num w:numId="3">
    <w:abstractNumId w:val="17"/>
  </w:num>
  <w:num w:numId="4">
    <w:abstractNumId w:val="11"/>
  </w:num>
  <w:num w:numId="5">
    <w:abstractNumId w:val="0"/>
  </w:num>
  <w:num w:numId="6">
    <w:abstractNumId w:val="4"/>
  </w:num>
  <w:num w:numId="7">
    <w:abstractNumId w:val="19"/>
  </w:num>
  <w:num w:numId="8">
    <w:abstractNumId w:val="12"/>
  </w:num>
  <w:num w:numId="9">
    <w:abstractNumId w:val="9"/>
  </w:num>
  <w:num w:numId="10">
    <w:abstractNumId w:val="2"/>
  </w:num>
  <w:num w:numId="11">
    <w:abstractNumId w:val="14"/>
  </w:num>
  <w:num w:numId="12">
    <w:abstractNumId w:val="7"/>
  </w:num>
  <w:num w:numId="13">
    <w:abstractNumId w:val="18"/>
  </w:num>
  <w:num w:numId="14">
    <w:abstractNumId w:val="6"/>
  </w:num>
  <w:num w:numId="15">
    <w:abstractNumId w:val="8"/>
  </w:num>
  <w:num w:numId="16">
    <w:abstractNumId w:val="5"/>
  </w:num>
  <w:num w:numId="17">
    <w:abstractNumId w:val="3"/>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ECB"/>
    <w:rsid w:val="00021FB3"/>
    <w:rsid w:val="00025FFF"/>
    <w:rsid w:val="00042592"/>
    <w:rsid w:val="0004669D"/>
    <w:rsid w:val="00052908"/>
    <w:rsid w:val="0006116D"/>
    <w:rsid w:val="0006472C"/>
    <w:rsid w:val="000770AA"/>
    <w:rsid w:val="000936FD"/>
    <w:rsid w:val="000C48C6"/>
    <w:rsid w:val="00103731"/>
    <w:rsid w:val="0011653C"/>
    <w:rsid w:val="0011748C"/>
    <w:rsid w:val="00125BE6"/>
    <w:rsid w:val="00143C0B"/>
    <w:rsid w:val="001470B8"/>
    <w:rsid w:val="001519AB"/>
    <w:rsid w:val="0015659B"/>
    <w:rsid w:val="0016432F"/>
    <w:rsid w:val="0017031D"/>
    <w:rsid w:val="0017034D"/>
    <w:rsid w:val="0017591C"/>
    <w:rsid w:val="0018440E"/>
    <w:rsid w:val="00184930"/>
    <w:rsid w:val="001A445A"/>
    <w:rsid w:val="001B2634"/>
    <w:rsid w:val="001B57DE"/>
    <w:rsid w:val="001C5D63"/>
    <w:rsid w:val="001D1EED"/>
    <w:rsid w:val="001D7739"/>
    <w:rsid w:val="002205A3"/>
    <w:rsid w:val="0022476A"/>
    <w:rsid w:val="0023605B"/>
    <w:rsid w:val="0024028E"/>
    <w:rsid w:val="00253BC6"/>
    <w:rsid w:val="00253DE3"/>
    <w:rsid w:val="00264297"/>
    <w:rsid w:val="00264EEB"/>
    <w:rsid w:val="002701EC"/>
    <w:rsid w:val="0028128F"/>
    <w:rsid w:val="00293E8E"/>
    <w:rsid w:val="002A3D61"/>
    <w:rsid w:val="002E3BA6"/>
    <w:rsid w:val="00304127"/>
    <w:rsid w:val="003148FC"/>
    <w:rsid w:val="003214D3"/>
    <w:rsid w:val="00334E40"/>
    <w:rsid w:val="00342F88"/>
    <w:rsid w:val="003461DE"/>
    <w:rsid w:val="003547C8"/>
    <w:rsid w:val="00362752"/>
    <w:rsid w:val="00373CC3"/>
    <w:rsid w:val="00387208"/>
    <w:rsid w:val="003922CB"/>
    <w:rsid w:val="003B0699"/>
    <w:rsid w:val="003B2A49"/>
    <w:rsid w:val="003C443D"/>
    <w:rsid w:val="004078B4"/>
    <w:rsid w:val="00431572"/>
    <w:rsid w:val="004353B7"/>
    <w:rsid w:val="00440B9A"/>
    <w:rsid w:val="0044350B"/>
    <w:rsid w:val="00454650"/>
    <w:rsid w:val="004573EE"/>
    <w:rsid w:val="00463830"/>
    <w:rsid w:val="004A4F11"/>
    <w:rsid w:val="004B145C"/>
    <w:rsid w:val="004B172D"/>
    <w:rsid w:val="004B2F59"/>
    <w:rsid w:val="004C0F6D"/>
    <w:rsid w:val="004D3932"/>
    <w:rsid w:val="004F7B5E"/>
    <w:rsid w:val="004F7FA7"/>
    <w:rsid w:val="00500CB6"/>
    <w:rsid w:val="00504013"/>
    <w:rsid w:val="00521E6A"/>
    <w:rsid w:val="005305DB"/>
    <w:rsid w:val="00536CAD"/>
    <w:rsid w:val="005561E3"/>
    <w:rsid w:val="00561F1D"/>
    <w:rsid w:val="00563B65"/>
    <w:rsid w:val="00592383"/>
    <w:rsid w:val="005B04AA"/>
    <w:rsid w:val="005B28B2"/>
    <w:rsid w:val="005B58CF"/>
    <w:rsid w:val="005D1173"/>
    <w:rsid w:val="005E64AF"/>
    <w:rsid w:val="005F12CF"/>
    <w:rsid w:val="005F3824"/>
    <w:rsid w:val="005F4C33"/>
    <w:rsid w:val="005F6690"/>
    <w:rsid w:val="00600ECB"/>
    <w:rsid w:val="0065043B"/>
    <w:rsid w:val="00653573"/>
    <w:rsid w:val="006A0D1E"/>
    <w:rsid w:val="006C5E27"/>
    <w:rsid w:val="006D2270"/>
    <w:rsid w:val="006E77B5"/>
    <w:rsid w:val="006F5134"/>
    <w:rsid w:val="00700A3D"/>
    <w:rsid w:val="00700D6D"/>
    <w:rsid w:val="00732A2A"/>
    <w:rsid w:val="00744A90"/>
    <w:rsid w:val="007540A4"/>
    <w:rsid w:val="00761FAD"/>
    <w:rsid w:val="00762A7D"/>
    <w:rsid w:val="007A6235"/>
    <w:rsid w:val="007A6A69"/>
    <w:rsid w:val="007B5183"/>
    <w:rsid w:val="007B603B"/>
    <w:rsid w:val="007C0D35"/>
    <w:rsid w:val="007C3176"/>
    <w:rsid w:val="007D2177"/>
    <w:rsid w:val="007D796B"/>
    <w:rsid w:val="007F59C7"/>
    <w:rsid w:val="0081304F"/>
    <w:rsid w:val="0081430C"/>
    <w:rsid w:val="00823F93"/>
    <w:rsid w:val="0083504A"/>
    <w:rsid w:val="008503AA"/>
    <w:rsid w:val="0086104C"/>
    <w:rsid w:val="00876548"/>
    <w:rsid w:val="00892A14"/>
    <w:rsid w:val="008D690E"/>
    <w:rsid w:val="008E26A2"/>
    <w:rsid w:val="008F4B66"/>
    <w:rsid w:val="00901E2A"/>
    <w:rsid w:val="009021D0"/>
    <w:rsid w:val="00920B53"/>
    <w:rsid w:val="009254FC"/>
    <w:rsid w:val="009767E1"/>
    <w:rsid w:val="00985181"/>
    <w:rsid w:val="0099016C"/>
    <w:rsid w:val="009950F7"/>
    <w:rsid w:val="009B0097"/>
    <w:rsid w:val="009C194C"/>
    <w:rsid w:val="009C313B"/>
    <w:rsid w:val="009D1C70"/>
    <w:rsid w:val="009E1AF7"/>
    <w:rsid w:val="009E2842"/>
    <w:rsid w:val="009E41A4"/>
    <w:rsid w:val="009F1093"/>
    <w:rsid w:val="00A070EC"/>
    <w:rsid w:val="00A22D0E"/>
    <w:rsid w:val="00A24878"/>
    <w:rsid w:val="00A353EB"/>
    <w:rsid w:val="00A373CC"/>
    <w:rsid w:val="00A50A17"/>
    <w:rsid w:val="00A84C0D"/>
    <w:rsid w:val="00AB00C8"/>
    <w:rsid w:val="00AC4A9D"/>
    <w:rsid w:val="00AD188C"/>
    <w:rsid w:val="00AD27B0"/>
    <w:rsid w:val="00AD37A9"/>
    <w:rsid w:val="00B018F1"/>
    <w:rsid w:val="00B12089"/>
    <w:rsid w:val="00B15BFE"/>
    <w:rsid w:val="00B15EAC"/>
    <w:rsid w:val="00B343A6"/>
    <w:rsid w:val="00B55764"/>
    <w:rsid w:val="00B67379"/>
    <w:rsid w:val="00B73BFB"/>
    <w:rsid w:val="00B740AF"/>
    <w:rsid w:val="00B94179"/>
    <w:rsid w:val="00BA564B"/>
    <w:rsid w:val="00BD1D3E"/>
    <w:rsid w:val="00BD741D"/>
    <w:rsid w:val="00BE2C3A"/>
    <w:rsid w:val="00BF3754"/>
    <w:rsid w:val="00C063E0"/>
    <w:rsid w:val="00C455EE"/>
    <w:rsid w:val="00C50B8A"/>
    <w:rsid w:val="00C525E8"/>
    <w:rsid w:val="00C54BDF"/>
    <w:rsid w:val="00C7107A"/>
    <w:rsid w:val="00C74E1A"/>
    <w:rsid w:val="00C776EF"/>
    <w:rsid w:val="00C80B10"/>
    <w:rsid w:val="00C878B4"/>
    <w:rsid w:val="00CA3D50"/>
    <w:rsid w:val="00CA7F99"/>
    <w:rsid w:val="00CB4ED5"/>
    <w:rsid w:val="00CC5DBB"/>
    <w:rsid w:val="00CD3087"/>
    <w:rsid w:val="00CE275A"/>
    <w:rsid w:val="00CF0F5A"/>
    <w:rsid w:val="00D025D0"/>
    <w:rsid w:val="00D231F4"/>
    <w:rsid w:val="00D353D2"/>
    <w:rsid w:val="00D56062"/>
    <w:rsid w:val="00D57F73"/>
    <w:rsid w:val="00D90C4D"/>
    <w:rsid w:val="00D91529"/>
    <w:rsid w:val="00DB7203"/>
    <w:rsid w:val="00DD0495"/>
    <w:rsid w:val="00E1390D"/>
    <w:rsid w:val="00E24120"/>
    <w:rsid w:val="00E250B0"/>
    <w:rsid w:val="00E56C17"/>
    <w:rsid w:val="00E870A1"/>
    <w:rsid w:val="00E97288"/>
    <w:rsid w:val="00EB5F95"/>
    <w:rsid w:val="00EC0327"/>
    <w:rsid w:val="00EC6CBF"/>
    <w:rsid w:val="00F22DB4"/>
    <w:rsid w:val="00F2521D"/>
    <w:rsid w:val="00F430D7"/>
    <w:rsid w:val="00F62C04"/>
    <w:rsid w:val="00F63D0B"/>
    <w:rsid w:val="00F85065"/>
    <w:rsid w:val="00F931AB"/>
    <w:rsid w:val="00FA7E69"/>
    <w:rsid w:val="00FB07EB"/>
    <w:rsid w:val="00FB3DB3"/>
    <w:rsid w:val="00FD5D0C"/>
    <w:rsid w:val="00FD6F51"/>
    <w:rsid w:val="00FE37BE"/>
    <w:rsid w:val="00FE3FD5"/>
    <w:rsid w:val="00FF4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6B9295"/>
  <w15:chartTrackingRefBased/>
  <w15:docId w15:val="{27D9081F-7E50-423E-8C90-4450BCDE1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72C"/>
    <w:pPr>
      <w:ind w:left="720"/>
      <w:contextualSpacing/>
    </w:pPr>
  </w:style>
  <w:style w:type="paragraph" w:styleId="NoSpacing">
    <w:name w:val="No Spacing"/>
    <w:uiPriority w:val="1"/>
    <w:qFormat/>
    <w:rsid w:val="00A50A17"/>
    <w:pPr>
      <w:spacing w:after="0" w:line="240" w:lineRule="auto"/>
    </w:pPr>
  </w:style>
  <w:style w:type="paragraph" w:styleId="Header">
    <w:name w:val="header"/>
    <w:basedOn w:val="Normal"/>
    <w:link w:val="HeaderChar"/>
    <w:uiPriority w:val="99"/>
    <w:unhideWhenUsed/>
    <w:rsid w:val="00D57F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F73"/>
  </w:style>
  <w:style w:type="paragraph" w:styleId="Footer">
    <w:name w:val="footer"/>
    <w:basedOn w:val="Normal"/>
    <w:link w:val="FooterChar"/>
    <w:uiPriority w:val="99"/>
    <w:unhideWhenUsed/>
    <w:rsid w:val="00D57F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F73"/>
  </w:style>
  <w:style w:type="paragraph" w:styleId="BalloonText">
    <w:name w:val="Balloon Text"/>
    <w:basedOn w:val="Normal"/>
    <w:link w:val="BalloonTextChar"/>
    <w:uiPriority w:val="99"/>
    <w:semiHidden/>
    <w:unhideWhenUsed/>
    <w:rsid w:val="00D57F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F73"/>
    <w:rPr>
      <w:rFonts w:ascii="Segoe UI" w:hAnsi="Segoe UI" w:cs="Segoe UI"/>
      <w:sz w:val="18"/>
      <w:szCs w:val="18"/>
    </w:rPr>
  </w:style>
  <w:style w:type="paragraph" w:customStyle="1" w:styleId="Default">
    <w:name w:val="Default"/>
    <w:autoRedefine/>
    <w:rsid w:val="00985181"/>
    <w:pPr>
      <w:suppressAutoHyphens/>
      <w:spacing w:after="0" w:line="240" w:lineRule="auto"/>
    </w:pPr>
    <w:rPr>
      <w:rFonts w:ascii="Calibri" w:eastAsia="ヒラギノ角ゴ Pro W3" w:hAnsi="Calibri" w:cs="Calibri"/>
      <w:b/>
      <w:color w:val="000000"/>
      <w:sz w:val="24"/>
      <w:szCs w:val="24"/>
      <w:lang w:eastAsia="en-GB"/>
    </w:rPr>
  </w:style>
  <w:style w:type="paragraph" w:styleId="BodyText">
    <w:name w:val="Body Text"/>
    <w:basedOn w:val="Normal"/>
    <w:link w:val="BodyTextChar"/>
    <w:uiPriority w:val="1"/>
    <w:qFormat/>
    <w:rsid w:val="009950F7"/>
    <w:pPr>
      <w:widowControl w:val="0"/>
      <w:autoSpaceDE w:val="0"/>
      <w:autoSpaceDN w:val="0"/>
      <w:spacing w:after="0" w:line="240" w:lineRule="auto"/>
      <w:ind w:left="101"/>
    </w:pPr>
    <w:rPr>
      <w:rFonts w:ascii="Calibri" w:eastAsia="Calibri" w:hAnsi="Calibri" w:cs="Calibri"/>
      <w:lang w:val="en-US"/>
    </w:rPr>
  </w:style>
  <w:style w:type="character" w:customStyle="1" w:styleId="BodyTextChar">
    <w:name w:val="Body Text Char"/>
    <w:basedOn w:val="DefaultParagraphFont"/>
    <w:link w:val="BodyText"/>
    <w:uiPriority w:val="1"/>
    <w:rsid w:val="009950F7"/>
    <w:rPr>
      <w:rFonts w:ascii="Calibri" w:eastAsia="Calibri" w:hAnsi="Calibri" w:cs="Calibri"/>
      <w:lang w:val="en-US"/>
    </w:rPr>
  </w:style>
  <w:style w:type="character" w:styleId="Hyperlink">
    <w:name w:val="Hyperlink"/>
    <w:basedOn w:val="DefaultParagraphFont"/>
    <w:uiPriority w:val="99"/>
    <w:unhideWhenUsed/>
    <w:rsid w:val="009C31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187871">
      <w:bodyDiv w:val="1"/>
      <w:marLeft w:val="0"/>
      <w:marRight w:val="0"/>
      <w:marTop w:val="0"/>
      <w:marBottom w:val="0"/>
      <w:divBdr>
        <w:top w:val="none" w:sz="0" w:space="0" w:color="auto"/>
        <w:left w:val="none" w:sz="0" w:space="0" w:color="auto"/>
        <w:bottom w:val="none" w:sz="0" w:space="0" w:color="auto"/>
        <w:right w:val="none" w:sz="0" w:space="0" w:color="auto"/>
      </w:divBdr>
      <w:divsChild>
        <w:div w:id="987323559">
          <w:marLeft w:val="720"/>
          <w:marRight w:val="0"/>
          <w:marTop w:val="77"/>
          <w:marBottom w:val="0"/>
          <w:divBdr>
            <w:top w:val="none" w:sz="0" w:space="0" w:color="auto"/>
            <w:left w:val="none" w:sz="0" w:space="0" w:color="auto"/>
            <w:bottom w:val="none" w:sz="0" w:space="0" w:color="auto"/>
            <w:right w:val="none" w:sz="0" w:space="0" w:color="auto"/>
          </w:divBdr>
        </w:div>
        <w:div w:id="1083263748">
          <w:marLeft w:val="720"/>
          <w:marRight w:val="0"/>
          <w:marTop w:val="77"/>
          <w:marBottom w:val="0"/>
          <w:divBdr>
            <w:top w:val="none" w:sz="0" w:space="0" w:color="auto"/>
            <w:left w:val="none" w:sz="0" w:space="0" w:color="auto"/>
            <w:bottom w:val="none" w:sz="0" w:space="0" w:color="auto"/>
            <w:right w:val="none" w:sz="0" w:space="0" w:color="auto"/>
          </w:divBdr>
        </w:div>
        <w:div w:id="1574437459">
          <w:marLeft w:val="720"/>
          <w:marRight w:val="0"/>
          <w:marTop w:val="77"/>
          <w:marBottom w:val="0"/>
          <w:divBdr>
            <w:top w:val="none" w:sz="0" w:space="0" w:color="auto"/>
            <w:left w:val="none" w:sz="0" w:space="0" w:color="auto"/>
            <w:bottom w:val="none" w:sz="0" w:space="0" w:color="auto"/>
            <w:right w:val="none" w:sz="0" w:space="0" w:color="auto"/>
          </w:divBdr>
        </w:div>
        <w:div w:id="1942033684">
          <w:marLeft w:val="720"/>
          <w:marRight w:val="0"/>
          <w:marTop w:val="77"/>
          <w:marBottom w:val="0"/>
          <w:divBdr>
            <w:top w:val="none" w:sz="0" w:space="0" w:color="auto"/>
            <w:left w:val="none" w:sz="0" w:space="0" w:color="auto"/>
            <w:bottom w:val="none" w:sz="0" w:space="0" w:color="auto"/>
            <w:right w:val="none" w:sz="0" w:space="0" w:color="auto"/>
          </w:divBdr>
        </w:div>
      </w:divsChild>
    </w:div>
    <w:div w:id="793211424">
      <w:bodyDiv w:val="1"/>
      <w:marLeft w:val="0"/>
      <w:marRight w:val="0"/>
      <w:marTop w:val="0"/>
      <w:marBottom w:val="0"/>
      <w:divBdr>
        <w:top w:val="none" w:sz="0" w:space="0" w:color="auto"/>
        <w:left w:val="none" w:sz="0" w:space="0" w:color="auto"/>
        <w:bottom w:val="none" w:sz="0" w:space="0" w:color="auto"/>
        <w:right w:val="none" w:sz="0" w:space="0" w:color="auto"/>
      </w:divBdr>
    </w:div>
    <w:div w:id="187861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ignbridge.gov.uk/planni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teignbridge.gov.uk/plannin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peteb</dc:creator>
  <cp:keywords/>
  <dc:description/>
  <cp:lastModifiedBy>Mel Liversage</cp:lastModifiedBy>
  <cp:revision>4</cp:revision>
  <cp:lastPrinted>2020-04-28T14:57:00Z</cp:lastPrinted>
  <dcterms:created xsi:type="dcterms:W3CDTF">2020-07-21T17:12:00Z</dcterms:created>
  <dcterms:modified xsi:type="dcterms:W3CDTF">2020-07-21T17:22:00Z</dcterms:modified>
</cp:coreProperties>
</file>