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tLeast" w:line="100" w:before="0" w:after="0"/>
        <w:jc w:val="center"/>
        <w:rPr>
          <w:b w:val="false"/>
          <w:b w:val="false"/>
          <w:bCs w:val="false"/>
          <w:color w:val="000000"/>
        </w:rPr>
      </w:pPr>
      <w:r>
        <w:rPr>
          <w:b w:val="false"/>
          <w:bCs w:val="false"/>
          <w:color w:val="000000"/>
        </w:rPr>
        <w:t>IDE PARISH COUNCIL-CLIMATE EMERGENCY WORKING GROUP</w:t>
      </w:r>
    </w:p>
    <w:p>
      <w:pPr>
        <w:pStyle w:val="Normal"/>
        <w:bidi w:val="0"/>
        <w:spacing w:lineRule="atLeast" w:line="100" w:before="0" w:after="0"/>
        <w:jc w:val="center"/>
        <w:rPr>
          <w:b w:val="false"/>
          <w:b w:val="false"/>
          <w:bCs w:val="false"/>
          <w:color w:val="000000"/>
        </w:rPr>
      </w:pPr>
      <w:r>
        <w:rPr>
          <w:b w:val="false"/>
          <w:bCs w:val="false"/>
          <w:color w:val="000000"/>
        </w:rPr>
        <w:t xml:space="preserve">MINUTES OF MEETING HELD ON-LINE on Tuesday </w:t>
      </w:r>
      <w:r>
        <w:rPr>
          <w:b w:val="false"/>
          <w:bCs w:val="false"/>
          <w:color w:val="000000"/>
        </w:rPr>
        <w:t>2</w:t>
      </w:r>
      <w:r>
        <w:rPr>
          <w:b w:val="false"/>
          <w:bCs w:val="false"/>
          <w:color w:val="000000"/>
        </w:rPr>
        <w:t xml:space="preserve"> </w:t>
      </w:r>
      <w:r>
        <w:rPr>
          <w:b w:val="false"/>
          <w:bCs w:val="false"/>
          <w:color w:val="000000"/>
        </w:rPr>
        <w:t>Febuary</w:t>
      </w:r>
      <w:r>
        <w:rPr>
          <w:b w:val="false"/>
          <w:bCs w:val="false"/>
          <w:color w:val="000000"/>
        </w:rPr>
        <w:t xml:space="preserve"> 2021</w:t>
      </w:r>
    </w:p>
    <w:p>
      <w:pPr>
        <w:pStyle w:val="Normal"/>
        <w:bidi w:val="0"/>
        <w:spacing w:lineRule="atLeast" w:line="100" w:before="0" w:after="0"/>
        <w:jc w:val="left"/>
        <w:rPr>
          <w:b w:val="false"/>
          <w:b w:val="false"/>
          <w:bCs w:val="false"/>
          <w:color w:val="000000"/>
        </w:rPr>
      </w:pPr>
      <w:r>
        <w:rPr>
          <w:b w:val="false"/>
          <w:bCs w:val="false"/>
          <w:color w:val="000000"/>
        </w:rPr>
        <w:t xml:space="preserve">Attended by: Richard Cottle, Paula </w:t>
      </w:r>
      <w:r>
        <w:rPr>
          <w:b w:val="false"/>
          <w:bCs w:val="false"/>
          <w:color w:val="000000"/>
        </w:rPr>
        <w:t xml:space="preserve">Burton, Julian </w:t>
      </w:r>
      <w:r>
        <w:rPr>
          <w:b w:val="false"/>
          <w:bCs w:val="false"/>
          <w:color w:val="000000"/>
        </w:rPr>
        <w:t xml:space="preserve">Perrett, </w:t>
      </w:r>
      <w:r>
        <w:rPr>
          <w:b w:val="false"/>
          <w:bCs w:val="false"/>
          <w:color w:val="000000"/>
        </w:rPr>
        <w:t xml:space="preserve">Andy Bragg, Alex Goodman, Jen Miles, </w:t>
      </w:r>
      <w:r>
        <w:rPr>
          <w:b w:val="false"/>
          <w:bCs w:val="false"/>
          <w:color w:val="000000"/>
        </w:rPr>
        <w:t>Andy Swain.</w:t>
      </w:r>
    </w:p>
    <w:p>
      <w:pPr>
        <w:pStyle w:val="Normal"/>
        <w:bidi w:val="0"/>
        <w:spacing w:lineRule="atLeast" w:line="100" w:before="0" w:after="0"/>
        <w:ind w:right="0" w:hanging="0"/>
        <w:jc w:val="left"/>
        <w:rPr/>
      </w:pPr>
      <w:r>
        <w:rPr/>
      </w:r>
    </w:p>
    <w:p>
      <w:pPr>
        <w:pStyle w:val="Normal"/>
        <w:bidi w:val="0"/>
        <w:spacing w:lineRule="atLeast" w:line="100" w:before="0" w:after="0"/>
        <w:ind w:right="0" w:hanging="0"/>
        <w:jc w:val="left"/>
        <w:rPr/>
      </w:pPr>
      <w:r>
        <w:rPr/>
      </w:r>
    </w:p>
    <w:p>
      <w:pPr>
        <w:pStyle w:val="Normal"/>
        <w:bidi w:val="0"/>
        <w:spacing w:lineRule="atLeast" w:line="100" w:before="0" w:after="0"/>
        <w:ind w:right="0" w:hanging="0"/>
        <w:jc w:val="left"/>
        <w:rPr/>
      </w:pPr>
      <w:r>
        <w:rPr/>
        <w:t>Welcome Jen Miles, as our new Wildlife warden along with Richard Cottle.</w:t>
      </w:r>
    </w:p>
    <w:p>
      <w:pPr>
        <w:pStyle w:val="Normal"/>
        <w:bidi w:val="0"/>
        <w:spacing w:lineRule="atLeast" w:line="100" w:before="0" w:after="0"/>
        <w:ind w:right="0" w:hanging="0"/>
        <w:jc w:val="left"/>
        <w:rPr/>
      </w:pPr>
      <w:r>
        <w:rPr/>
      </w:r>
    </w:p>
    <w:p>
      <w:pPr>
        <w:pStyle w:val="Normal"/>
        <w:rPr/>
      </w:pPr>
      <w:r>
        <w:rPr>
          <w:rFonts w:eastAsia="NSimSun" w:cs="Lucida Sans"/>
          <w:color w:val="auto"/>
          <w:kern w:val="2"/>
          <w:sz w:val="24"/>
          <w:szCs w:val="24"/>
          <w:lang w:val="en-GB" w:eastAsia="zh-CN" w:bidi="hi-IN"/>
        </w:rPr>
        <w:t>C</w:t>
      </w:r>
      <w:r>
        <w:rPr/>
        <w:t xml:space="preserve">hurchyard </w:t>
      </w:r>
      <w:r>
        <w:rPr/>
        <w:t>rewilding</w:t>
      </w:r>
      <w:r>
        <w:rPr/>
        <w:t>.</w:t>
      </w:r>
    </w:p>
    <w:p>
      <w:pPr>
        <w:pStyle w:val="Normal"/>
        <w:rPr/>
      </w:pPr>
      <w:r>
        <w:rPr/>
        <w:t>Management plan is popular with IdePC, and PCC(Church council) </w:t>
      </w:r>
    </w:p>
    <w:p>
      <w:pPr>
        <w:pStyle w:val="Normal"/>
        <w:rPr/>
      </w:pPr>
      <w:r>
        <w:rPr/>
        <w:t xml:space="preserve">AS will start talking to TDC about making changes to the mowing, </w:t>
      </w:r>
      <w:r>
        <w:rPr/>
        <w:t>We n</w:t>
      </w:r>
      <w:r>
        <w:rPr/>
        <w:t xml:space="preserve">eed to clarify the mowing requirements, especially which areas are "long". </w:t>
      </w:r>
      <w:r>
        <w:rPr/>
        <w:t xml:space="preserve">RC To do a </w:t>
      </w:r>
      <w:r>
        <w:rPr/>
        <w:t xml:space="preserve">clearer </w:t>
      </w:r>
      <w:r>
        <w:rPr/>
        <w:t xml:space="preserve">map </w:t>
      </w:r>
      <w:r>
        <w:rPr/>
        <w:t xml:space="preserve">that we can use as the basis for instructing TDC. </w:t>
      </w:r>
      <w:r>
        <w:rPr>
          <w:rFonts w:eastAsia="NSimSun" w:cs="Lucida Sans"/>
          <w:color w:val="auto"/>
          <w:kern w:val="2"/>
          <w:sz w:val="24"/>
          <w:szCs w:val="24"/>
          <w:lang w:val="en-GB" w:eastAsia="zh-CN" w:bidi="hi-IN"/>
        </w:rPr>
        <w:t xml:space="preserve">AS to talk to Adrian Butland (our contact with the church) to agree which constitute “Tended graves”. We should consult with </w:t>
      </w:r>
      <w:r>
        <w:rPr/>
        <w:t xml:space="preserve">PCC where to put </w:t>
      </w:r>
      <w:r>
        <w:rPr/>
        <w:t>any possible sign. Church noticeboard is a start.</w:t>
      </w:r>
    </w:p>
    <w:p>
      <w:pPr>
        <w:pStyle w:val="Normal"/>
        <w:rPr/>
      </w:pPr>
      <w:r>
        <w:rPr/>
      </w:r>
    </w:p>
    <w:p>
      <w:pPr>
        <w:pStyle w:val="Normal"/>
        <w:rPr/>
      </w:pPr>
      <w:r>
        <w:rPr/>
        <w:t>Report from Ide PC Extraordinary meeting, AS / PP</w:t>
      </w:r>
    </w:p>
    <w:p>
      <w:pPr>
        <w:pStyle w:val="Normal"/>
        <w:rPr/>
      </w:pPr>
      <w:r>
        <w:rPr/>
        <w:t xml:space="preserve">Ide PC have </w:t>
      </w:r>
      <w:r>
        <w:rPr>
          <w:rFonts w:eastAsia="NSimSun" w:cs="Lucida Sans"/>
          <w:color w:val="auto"/>
          <w:kern w:val="2"/>
          <w:sz w:val="24"/>
          <w:szCs w:val="24"/>
          <w:lang w:val="en-GB" w:eastAsia="zh-CN" w:bidi="hi-IN"/>
        </w:rPr>
        <w:t xml:space="preserve">provided </w:t>
      </w:r>
      <w:r>
        <w:rPr/>
        <w:t xml:space="preserve">feedback </w:t>
      </w:r>
      <w:r>
        <w:rPr>
          <w:rFonts w:eastAsia="NSimSun" w:cs="Lucida Sans"/>
          <w:color w:val="auto"/>
          <w:kern w:val="2"/>
          <w:sz w:val="24"/>
          <w:szCs w:val="24"/>
          <w:lang w:val="en-GB" w:eastAsia="zh-CN" w:bidi="hi-IN"/>
        </w:rPr>
        <w:t xml:space="preserve">the </w:t>
      </w:r>
      <w:r>
        <w:rPr/>
        <w:t xml:space="preserve">DCC consultation, </w:t>
      </w:r>
      <w:r>
        <w:rPr/>
        <w:t>including supporting 2030 as a target date.</w:t>
      </w:r>
    </w:p>
    <w:p>
      <w:pPr>
        <w:pStyle w:val="Normal"/>
        <w:rPr/>
      </w:pPr>
      <w:r>
        <w:rPr/>
      </w:r>
    </w:p>
    <w:p>
      <w:pPr>
        <w:pStyle w:val="Normal"/>
        <w:rPr/>
      </w:pPr>
      <w:r>
        <w:rPr/>
        <w:t>Ide PC Has adopted the Ide Carbon Plan v4 to be reviewed in 3-6 months.</w:t>
      </w:r>
    </w:p>
    <w:p>
      <w:pPr>
        <w:pStyle w:val="Normal"/>
        <w:rPr/>
      </w:pPr>
      <w:r>
        <w:rPr/>
      </w:r>
    </w:p>
    <w:p>
      <w:pPr>
        <w:pStyle w:val="Normal"/>
        <w:rPr/>
      </w:pPr>
      <w:r>
        <w:rPr/>
        <w:t>PC have asked the CEWG to produce A recycling/upcycling page on our village website</w:t>
      </w:r>
    </w:p>
    <w:p>
      <w:pPr>
        <w:pStyle w:val="Normal"/>
        <w:rPr/>
      </w:pPr>
      <w:r>
        <w:rPr/>
        <w:t xml:space="preserve">It can include the recycling guide, </w:t>
      </w:r>
      <w:r>
        <w:rPr/>
        <w:t xml:space="preserve">AG might do this, but can’t for the next few weeks. </w:t>
      </w:r>
      <w:r>
        <w:rPr>
          <w:rFonts w:eastAsia="NSimSun" w:cs="Lucida Sans"/>
          <w:color w:val="auto"/>
          <w:kern w:val="2"/>
          <w:sz w:val="24"/>
          <w:szCs w:val="24"/>
          <w:lang w:val="en-GB" w:eastAsia="zh-CN" w:bidi="hi-IN"/>
        </w:rPr>
        <w:t>AS Can set up access to the web site for anyone willing to do this, or for AG in a few weeks.</w:t>
      </w:r>
    </w:p>
    <w:p>
      <w:pPr>
        <w:pStyle w:val="Normal"/>
        <w:rPr>
          <w:rFonts w:ascii="Liberation Serif" w:hAnsi="Liberation Serif" w:eastAsia="NSimSun" w:cs="Lucida Sans"/>
          <w:color w:val="auto"/>
          <w:kern w:val="2"/>
          <w:sz w:val="24"/>
          <w:szCs w:val="24"/>
          <w:lang w:val="en-GB" w:eastAsia="zh-CN" w:bidi="hi-IN"/>
        </w:rPr>
      </w:pPr>
      <w:r>
        <w:rPr/>
      </w:r>
    </w:p>
    <w:p>
      <w:pPr>
        <w:pStyle w:val="Normal"/>
        <w:rPr/>
      </w:pPr>
      <w:r>
        <w:rPr/>
        <w:t xml:space="preserve">If the Springwell nursery gets planning permission, there is a proposed section 106 agreement to upgrade the footpath along Ide Village Road to a cycle path, </w:t>
      </w:r>
      <w:r>
        <w:rPr/>
        <w:t>and substantial CIL payments</w:t>
      </w:r>
      <w:r>
        <w:rPr/>
        <w:t>.</w:t>
      </w:r>
    </w:p>
    <w:p>
      <w:pPr>
        <w:pStyle w:val="Normal"/>
        <w:rPr/>
      </w:pPr>
      <w:r>
        <w:rPr/>
      </w:r>
    </w:p>
    <w:p>
      <w:pPr>
        <w:pStyle w:val="Normal"/>
        <w:rPr/>
      </w:pPr>
      <w:r>
        <w:rPr/>
        <w:t xml:space="preserve">The PC have asked if we can Canvas individual households for their ideas to reduce waste and emissions, and how IPC can support and promote them. </w:t>
      </w:r>
      <w:r>
        <w:rPr>
          <w:rFonts w:eastAsia="NSimSun" w:cs="Lucida Sans"/>
          <w:color w:val="auto"/>
          <w:kern w:val="2"/>
          <w:sz w:val="24"/>
          <w:szCs w:val="24"/>
          <w:lang w:val="en-GB" w:eastAsia="zh-CN" w:bidi="hi-IN"/>
        </w:rPr>
        <w:t>We are already doing Carbon Footprints, and collecting comments on them for an Ide times article.</w:t>
      </w:r>
    </w:p>
    <w:p>
      <w:pPr>
        <w:pStyle w:val="Normal"/>
        <w:rPr/>
      </w:pPr>
      <w:r>
        <w:rPr/>
      </w:r>
    </w:p>
    <w:p>
      <w:pPr>
        <w:pStyle w:val="Normal"/>
        <w:rPr/>
      </w:pPr>
      <w:r>
        <w:rPr/>
        <w:t xml:space="preserve">Ben Irvine is interested in helping with the </w:t>
      </w:r>
      <w:r>
        <w:rPr/>
        <w:t xml:space="preserve">second </w:t>
      </w:r>
      <w:r>
        <w:rPr/>
        <w:t xml:space="preserve">public event. </w:t>
      </w:r>
      <w:r>
        <w:rPr/>
        <w:t>This is still a long term goal, but is on hold indefinitely.</w:t>
      </w:r>
    </w:p>
    <w:p>
      <w:pPr>
        <w:pStyle w:val="Normal"/>
        <w:rPr/>
      </w:pPr>
      <w:r>
        <w:rPr/>
      </w:r>
    </w:p>
    <w:p>
      <w:pPr>
        <w:pStyle w:val="Normal"/>
        <w:rPr/>
      </w:pPr>
      <w:r>
        <w:rPr/>
        <w:t xml:space="preserve">Anything in the Ide Carbon Plan that we can kick off now? Anyone Like to take on any other proposed initiatives in the plan? </w:t>
      </w:r>
      <w:r>
        <w:rPr/>
        <w:t>Offers welcome.</w:t>
      </w:r>
    </w:p>
    <w:p>
      <w:pPr>
        <w:pStyle w:val="Normal"/>
        <w:rPr/>
      </w:pPr>
      <w:r>
        <w:rPr/>
      </w:r>
    </w:p>
    <w:p>
      <w:pPr>
        <w:pStyle w:val="Normal"/>
        <w:rPr/>
      </w:pPr>
      <w:r>
        <w:rPr/>
        <w:t xml:space="preserve">RC </w:t>
      </w:r>
      <w:r>
        <w:rPr/>
        <w:t>is keen to develop the idea of working with landowners. Has ideas to develop the theme.</w:t>
      </w:r>
    </w:p>
    <w:p>
      <w:pPr>
        <w:pStyle w:val="Normal"/>
        <w:rPr/>
      </w:pPr>
      <w:r>
        <w:rPr/>
      </w:r>
    </w:p>
    <w:p>
      <w:pPr>
        <w:pStyle w:val="Normal"/>
        <w:rPr/>
      </w:pPr>
      <w:r>
        <w:rPr/>
        <w:t xml:space="preserve">Next Ide Times? </w:t>
      </w:r>
      <w:r>
        <w:rPr/>
        <w:t xml:space="preserve">Ann </w:t>
      </w:r>
      <w:r>
        <w:rPr/>
        <w:t xml:space="preserve">is hopefully doing something on </w:t>
      </w:r>
      <w:r>
        <w:rPr>
          <w:rFonts w:eastAsia="NSimSun" w:cs="Lucida Sans"/>
          <w:color w:val="auto"/>
          <w:kern w:val="2"/>
          <w:sz w:val="24"/>
          <w:szCs w:val="24"/>
          <w:lang w:val="en-GB" w:eastAsia="zh-CN" w:bidi="hi-IN"/>
        </w:rPr>
        <w:t xml:space="preserve">our </w:t>
      </w:r>
      <w:r>
        <w:rPr/>
        <w:t xml:space="preserve">carbon footprint items, </w:t>
      </w:r>
      <w:r>
        <w:rPr/>
        <w:t>Some people felt the footprint was too complex, but needs to be accurate</w:t>
      </w:r>
      <w:r>
        <w:rPr/>
        <w:t>.</w:t>
      </w:r>
    </w:p>
    <w:p>
      <w:pPr>
        <w:pStyle w:val="Normal"/>
        <w:rPr/>
      </w:pPr>
      <w:r>
        <w:rPr/>
      </w:r>
    </w:p>
    <w:p>
      <w:pPr>
        <w:pStyle w:val="Normal"/>
        <w:rPr/>
      </w:pPr>
      <w:r>
        <w:rPr/>
        <w:t xml:space="preserve">Closure of Doctors Walk, was around may for 18 months, at the end of that time Highways will decide weather to end, extend or make it permanent. Active travel on BFR and </w:t>
      </w:r>
      <w:r>
        <w:rPr/>
        <w:t>LJCH</w:t>
      </w:r>
      <w:r>
        <w:rPr/>
        <w:t xml:space="preserve"> is massively increased. </w:t>
      </w:r>
      <w:r>
        <w:rPr/>
        <w:t xml:space="preserve">We are doing some traffic surveys at the moment. </w:t>
      </w:r>
      <w:r>
        <w:rPr/>
        <w:t>We need to publicise the email address for feedback and encourage people to make their views known. Discussion of ways to promote the closure as an opportunity for businesses – in the style of a walking and pub</w:t>
      </w:r>
      <w:r>
        <w:rPr/>
        <w:t>s guide to visiting Ide.</w:t>
      </w:r>
      <w:r>
        <w:rPr/>
        <w:t xml:space="preserve"> </w:t>
      </w:r>
    </w:p>
    <w:p>
      <w:pPr>
        <w:pStyle w:val="Normal"/>
        <w:rPr/>
      </w:pPr>
      <w:r>
        <w:rPr/>
      </w:r>
    </w:p>
    <w:p>
      <w:pPr>
        <w:pStyle w:val="Normal"/>
        <w:rPr/>
      </w:pPr>
      <w:r>
        <w:rPr/>
        <w:t>Ide in Bloom</w:t>
      </w:r>
    </w:p>
    <w:p>
      <w:pPr>
        <w:pStyle w:val="Normal"/>
        <w:rPr/>
      </w:pPr>
      <w:r>
        <w:rPr/>
        <w:t xml:space="preserve">PP has had </w:t>
      </w:r>
      <w:r>
        <w:rPr/>
        <w:t xml:space="preserve">quite a lot of response, can do some seed swapping, </w:t>
      </w:r>
      <w:r>
        <w:rPr/>
        <w:t>and maybe a</w:t>
      </w:r>
      <w:r>
        <w:rPr/>
        <w:t xml:space="preserve">lso seed distribution </w:t>
      </w:r>
      <w:r>
        <w:rPr/>
        <w:t xml:space="preserve">of </w:t>
      </w:r>
      <w:r>
        <w:rPr/>
        <w:t xml:space="preserve">Wildflower mix. </w:t>
      </w:r>
      <w:r>
        <w:rPr/>
        <w:t>ABr to put Paula in touch with Audrey Compton.</w:t>
      </w:r>
    </w:p>
    <w:p>
      <w:pPr>
        <w:pStyle w:val="Normal"/>
        <w:rPr/>
      </w:pPr>
      <w:r>
        <w:rPr/>
      </w:r>
    </w:p>
    <w:p>
      <w:pPr>
        <w:pStyle w:val="Normal"/>
        <w:numPr>
          <w:ilvl w:val="2"/>
          <w:numId w:val="2"/>
        </w:numPr>
        <w:rPr>
          <w:b w:val="false"/>
          <w:b w:val="false"/>
          <w:bCs w:val="false"/>
          <w:color w:val="000000"/>
        </w:rPr>
      </w:pPr>
      <w:r>
        <w:rPr/>
        <w:t>For next time…</w:t>
      </w:r>
    </w:p>
    <w:p>
      <w:pPr>
        <w:pStyle w:val="Normal"/>
        <w:rPr>
          <w:b w:val="false"/>
          <w:b w:val="false"/>
          <w:bCs w:val="false"/>
          <w:color w:val="000000"/>
        </w:rPr>
      </w:pPr>
      <w:r>
        <w:rPr/>
        <w:t>Meetings are 1st Tuesday in the month 7pm.</w:t>
      </w:r>
    </w:p>
    <w:p>
      <w:pPr>
        <w:pStyle w:val="Normal"/>
        <w:rPr/>
      </w:pPr>
      <w:r>
        <w:rPr/>
        <w:t>Next meeting will be Tuesday March 2nd 7pm.</w:t>
      </w:r>
    </w:p>
    <w:p>
      <w:pPr>
        <w:pStyle w:val="Normal"/>
        <w:rPr>
          <w:b w:val="false"/>
          <w:b w:val="false"/>
          <w:bCs w:val="false"/>
          <w:color w:val="000000"/>
        </w:rPr>
      </w:pPr>
      <w:r>
        <w:rPr/>
      </w:r>
    </w:p>
    <w:sectPr>
      <w:type w:val="nextPage"/>
      <w:pgSz w:w="12240" w:h="15840"/>
      <w:pgMar w:left="1440" w:right="1440" w:header="0" w:top="1440" w:footer="0" w:bottom="1440"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Light">
    <w:charset w:val="00"/>
    <w:family w:val="roman"/>
    <w:pitch w:val="variable"/>
  </w:font>
  <w:font w:name="Liberation Sans">
    <w:altName w:val="Arial"/>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pStyle w:val="Heading3"/>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1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en-GB" w:eastAsia="zh-CN" w:bidi="hi-IN"/>
      </w:rPr>
    </w:rPrDefault>
    <w:pPrDefault>
      <w:pPr>
        <w:suppressAutoHyphens w:val="true"/>
      </w:pPr>
    </w:pPrDefault>
  </w:docDefaults>
  <w:style w:type="paragraph" w:styleId="Normal">
    <w:name w:val="Normal"/>
    <w:qFormat/>
    <w:pPr>
      <w:widowControl w:val="false"/>
      <w:suppressAutoHyphens w:val="true"/>
      <w:overflowPunct w:val="true"/>
      <w:bidi w:val="0"/>
      <w:spacing w:before="0" w:after="0"/>
      <w:jc w:val="left"/>
    </w:pPr>
    <w:rPr>
      <w:rFonts w:ascii="Liberation Serif" w:hAnsi="Liberation Serif" w:eastAsia="NSimSun" w:cs="Lucida Sans"/>
      <w:color w:val="auto"/>
      <w:kern w:val="2"/>
      <w:sz w:val="24"/>
      <w:szCs w:val="24"/>
      <w:lang w:val="en-GB" w:eastAsia="zh-CN" w:bidi="hi-IN"/>
    </w:rPr>
  </w:style>
  <w:style w:type="paragraph" w:styleId="Heading1">
    <w:name w:val="Heading 1"/>
    <w:basedOn w:val="Heading"/>
    <w:next w:val="TextBody"/>
    <w:qFormat/>
    <w:pPr>
      <w:numPr>
        <w:ilvl w:val="0"/>
        <w:numId w:val="1"/>
      </w:numPr>
      <w:spacing w:before="240" w:after="120"/>
      <w:outlineLvl w:val="0"/>
    </w:pPr>
    <w:rPr>
      <w:b/>
      <w:bCs/>
      <w:sz w:val="36"/>
      <w:szCs w:val="36"/>
    </w:rPr>
  </w:style>
  <w:style w:type="paragraph" w:styleId="Heading2">
    <w:name w:val="Heading 2"/>
    <w:basedOn w:val="Normal"/>
    <w:next w:val="TextBody"/>
    <w:qFormat/>
    <w:pPr>
      <w:keepNext w:val="true"/>
      <w:keepLines/>
      <w:spacing w:lineRule="atLeast" w:line="100" w:before="40" w:after="0"/>
      <w:ind w:left="360" w:right="0" w:hanging="0"/>
    </w:pPr>
    <w:rPr>
      <w:rFonts w:ascii="Calibri Light" w:hAnsi="Calibri Light" w:eastAsia="Calibri Light" w:cs="Calibri Light"/>
      <w:color w:val="008080"/>
      <w:sz w:val="26"/>
      <w:szCs w:val="26"/>
    </w:rPr>
  </w:style>
  <w:style w:type="paragraph" w:styleId="Heading3">
    <w:name w:val="Heading 3"/>
    <w:basedOn w:val="Heading"/>
    <w:next w:val="TextBody"/>
    <w:qFormat/>
    <w:pPr>
      <w:numPr>
        <w:ilvl w:val="2"/>
        <w:numId w:val="1"/>
      </w:numPr>
      <w:spacing w:before="140" w:after="120"/>
      <w:outlineLvl w:val="2"/>
    </w:pPr>
    <w:rPr>
      <w:b/>
      <w:bCs/>
      <w:sz w:val="28"/>
      <w:szCs w:val="28"/>
    </w:rPr>
  </w:style>
  <w:style w:type="character" w:styleId="FootnoteSymbol">
    <w:name w:val="Footnote_Symbol"/>
    <w:qFormat/>
    <w:rPr>
      <w:vertAlign w:val="superscript"/>
    </w:rPr>
  </w:style>
  <w:style w:type="character" w:styleId="EndnoteSymbol">
    <w:name w:val="Endnote_Symbol"/>
    <w:qFormat/>
    <w:rPr>
      <w:vertAlign w:val="superscript"/>
    </w:rPr>
  </w:style>
  <w:style w:type="character" w:styleId="Footnoteanchor">
    <w:name w:val="Footnote_anchor"/>
    <w:qFormat/>
    <w:rPr>
      <w:vertAlign w:val="superscript"/>
    </w:rPr>
  </w:style>
  <w:style w:type="character" w:styleId="Endnoteanchor">
    <w:name w:val="Endnote_anchor"/>
    <w:qFormat/>
    <w:rPr>
      <w:vertAlign w:val="superscript"/>
    </w:rPr>
  </w:style>
  <w:style w:type="character" w:styleId="FootnoteAnchor1">
    <w:name w:val="Footnote Anchor"/>
    <w:qFormat/>
    <w:rPr>
      <w:vertAlign w:val="superscript"/>
    </w:rPr>
  </w:style>
  <w:style w:type="character" w:styleId="EndnoteAnchor1">
    <w:name w:val="Endnote Anchor"/>
    <w:qFormat/>
    <w:rPr>
      <w:vertAlign w:val="superscript"/>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rPr/>
  </w:style>
  <w:style w:type="paragraph" w:styleId="List">
    <w:name w:val="List"/>
    <w:basedOn w:val="TextBody"/>
    <w:pPr/>
    <w:rPr/>
  </w:style>
  <w:style w:type="paragraph" w:styleId="Caption">
    <w:name w:val="Caption"/>
    <w:basedOn w:val="Normal"/>
    <w:qFormat/>
    <w:pPr/>
    <w:rPr/>
  </w:style>
  <w:style w:type="paragraph" w:styleId="Index">
    <w:name w:val="Index"/>
    <w:basedOn w:val="Normal"/>
    <w:qFormat/>
    <w:pPr/>
    <w:rPr/>
  </w:style>
  <w:style w:type="paragraph" w:styleId="TableContents">
    <w:name w:val="Table Contents"/>
    <w:basedOn w:val="TextBody"/>
    <w:qFormat/>
    <w:pPr/>
    <w:rPr/>
  </w:style>
  <w:style w:type="paragraph" w:styleId="TableHeading">
    <w:name w:val="Table Heading"/>
    <w:basedOn w:val="TableContents"/>
    <w:qFormat/>
    <w:pPr/>
    <w:rPr/>
  </w:style>
  <w:style w:type="paragraph" w:styleId="HeaderandFooter">
    <w:name w:val="Header and Footer"/>
    <w:basedOn w:val="Normal"/>
    <w:qFormat/>
    <w:pPr>
      <w:suppressLineNumbers/>
      <w:tabs>
        <w:tab w:val="clear" w:pos="720"/>
        <w:tab w:val="center" w:pos="4819" w:leader="none"/>
        <w:tab w:val="right" w:pos="9638" w:leader="none"/>
      </w:tabs>
    </w:pPr>
    <w:rPr/>
  </w:style>
  <w:style w:type="paragraph" w:styleId="Header">
    <w:name w:val="Header"/>
    <w:basedOn w:val="Normal"/>
    <w:pPr/>
    <w:rPr/>
  </w:style>
  <w:style w:type="paragraph" w:styleId="Footer">
    <w:name w:val="Footer"/>
    <w:basedOn w:val="Normal"/>
    <w:pPr/>
    <w:rPr/>
  </w:style>
  <w:style w:type="paragraph" w:styleId="Footnote">
    <w:name w:val="Footnote Text"/>
    <w:basedOn w:val="Normal"/>
    <w:pPr/>
    <w:rPr/>
  </w:style>
  <w:style w:type="paragraph" w:styleId="Endnote">
    <w:name w:val="Endnote Text"/>
    <w:basedOn w:val="Normal"/>
    <w:pPr/>
    <w:rPr/>
  </w:style>
  <w:style w:type="paragraph" w:styleId="Title">
    <w:name w:val="Title"/>
    <w:basedOn w:val="Heading"/>
    <w:next w:val="TextBody"/>
    <w:qFormat/>
    <w:pPr>
      <w:jc w:val="center"/>
    </w:pPr>
    <w:rPr>
      <w:b/>
      <w:bCs/>
      <w:sz w:val="56"/>
      <w:szCs w:val="56"/>
    </w:rPr>
  </w:style>
  <w:style w:type="paragraph" w:styleId="Subtitle">
    <w:name w:val="Subtitle"/>
    <w:basedOn w:val="Heading"/>
    <w:next w:val="TextBody"/>
    <w:qFormat/>
    <w:pPr>
      <w:spacing w:before="60" w:after="120"/>
      <w:jc w:val="center"/>
    </w:pPr>
    <w:rPr>
      <w:sz w:val="36"/>
      <w:szCs w:val="3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236</TotalTime>
  <Application>LibreOffice/7.0.1.2$Windows_X86_64 LibreOffice_project/7cbcfc562f6eb6708b5ff7d7397325de9e764452</Application>
  <Pages>2</Pages>
  <Words>522</Words>
  <Characters>2450</Characters>
  <CharactersWithSpaces>2952</CharactersWithSpaces>
  <Paragraphs>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en-GB</dc:language>
  <cp:lastModifiedBy/>
  <dcterms:modified xsi:type="dcterms:W3CDTF">2021-02-02T20:38:02Z</dcterms:modified>
  <cp:revision>18</cp:revision>
  <dc:subject/>
  <dc:title/>
</cp:coreProperties>
</file>