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E7A8" w14:textId="52C100A0" w:rsidR="00DB4A8A" w:rsidRPr="00DB4A8A" w:rsidRDefault="00DB4A8A" w:rsidP="00DB4A8A">
      <w:pPr>
        <w:jc w:val="center"/>
        <w:rPr>
          <w:rFonts w:asciiTheme="minorHAnsi" w:hAnsiTheme="minorHAnsi" w:cstheme="minorHAnsi"/>
          <w:b/>
          <w:bCs/>
          <w:sz w:val="22"/>
          <w:szCs w:val="22"/>
        </w:rPr>
      </w:pPr>
      <w:r w:rsidRPr="00DB4A8A">
        <w:rPr>
          <w:rFonts w:asciiTheme="minorHAnsi" w:hAnsiTheme="minorHAnsi" w:cstheme="minorHAnsi"/>
          <w:b/>
          <w:bCs/>
          <w:sz w:val="22"/>
          <w:szCs w:val="22"/>
        </w:rPr>
        <w:t xml:space="preserve">Devon County Council (Traffic Regulation &amp; On-Street Parking Places) Amendment Order </w:t>
      </w:r>
      <w:r w:rsidR="00694A9F" w:rsidRPr="00694A9F">
        <w:rPr>
          <w:rFonts w:asciiTheme="minorHAnsi" w:hAnsiTheme="minorHAnsi" w:cstheme="minorHAnsi"/>
          <w:b/>
          <w:bCs/>
          <w:sz w:val="22"/>
          <w:szCs w:val="22"/>
        </w:rPr>
        <w:fldChar w:fldCharType="begin">
          <w:ffData>
            <w:name w:val="Text1"/>
            <w:enabled/>
            <w:calcOnExit w:val="0"/>
            <w:textInput/>
          </w:ffData>
        </w:fldChar>
      </w:r>
      <w:r w:rsidR="00694A9F" w:rsidRPr="00694A9F">
        <w:rPr>
          <w:rFonts w:asciiTheme="minorHAnsi" w:hAnsiTheme="minorHAnsi" w:cstheme="minorHAnsi"/>
          <w:b/>
          <w:bCs/>
          <w:sz w:val="22"/>
          <w:szCs w:val="22"/>
        </w:rPr>
        <w:instrText xml:space="preserve"> FORMTEXT </w:instrText>
      </w:r>
      <w:r w:rsidR="00694A9F" w:rsidRPr="00694A9F">
        <w:rPr>
          <w:rFonts w:asciiTheme="minorHAnsi" w:hAnsiTheme="minorHAnsi" w:cstheme="minorHAnsi"/>
          <w:b/>
          <w:bCs/>
          <w:sz w:val="22"/>
          <w:szCs w:val="22"/>
        </w:rPr>
      </w:r>
      <w:r w:rsidR="00694A9F" w:rsidRPr="00694A9F">
        <w:rPr>
          <w:rFonts w:asciiTheme="minorHAnsi" w:hAnsiTheme="minorHAnsi" w:cstheme="minorHAnsi"/>
          <w:b/>
          <w:bCs/>
          <w:sz w:val="22"/>
          <w:szCs w:val="22"/>
        </w:rPr>
        <w:fldChar w:fldCharType="separate"/>
      </w:r>
      <w:r w:rsidR="00694A9F" w:rsidRPr="00694A9F">
        <w:rPr>
          <w:rFonts w:asciiTheme="minorHAnsi" w:hAnsiTheme="minorHAnsi" w:cstheme="minorHAnsi"/>
          <w:b/>
          <w:bCs/>
          <w:sz w:val="22"/>
          <w:szCs w:val="22"/>
        </w:rPr>
        <w:t> </w:t>
      </w:r>
      <w:r w:rsidR="00694A9F" w:rsidRPr="00694A9F">
        <w:rPr>
          <w:rFonts w:asciiTheme="minorHAnsi" w:hAnsiTheme="minorHAnsi" w:cstheme="minorHAnsi"/>
          <w:b/>
          <w:bCs/>
          <w:sz w:val="22"/>
          <w:szCs w:val="22"/>
        </w:rPr>
        <w:t> </w:t>
      </w:r>
      <w:r w:rsidR="00694A9F" w:rsidRPr="00694A9F">
        <w:rPr>
          <w:rFonts w:asciiTheme="minorHAnsi" w:hAnsiTheme="minorHAnsi" w:cstheme="minorHAnsi"/>
          <w:b/>
          <w:bCs/>
          <w:sz w:val="22"/>
          <w:szCs w:val="22"/>
        </w:rPr>
        <w:t> </w:t>
      </w:r>
      <w:r w:rsidR="00694A9F" w:rsidRPr="00694A9F">
        <w:rPr>
          <w:rFonts w:asciiTheme="minorHAnsi" w:hAnsiTheme="minorHAnsi" w:cstheme="minorHAnsi"/>
          <w:b/>
          <w:bCs/>
          <w:sz w:val="22"/>
          <w:szCs w:val="22"/>
        </w:rPr>
        <w:t> </w:t>
      </w:r>
      <w:r w:rsidR="00694A9F" w:rsidRPr="00694A9F">
        <w:rPr>
          <w:rFonts w:asciiTheme="minorHAnsi" w:hAnsiTheme="minorHAnsi" w:cstheme="minorHAnsi"/>
          <w:b/>
          <w:bCs/>
          <w:sz w:val="22"/>
          <w:szCs w:val="22"/>
        </w:rPr>
        <w:t> </w:t>
      </w:r>
      <w:r w:rsidR="00694A9F" w:rsidRPr="00694A9F">
        <w:rPr>
          <w:rFonts w:asciiTheme="minorHAnsi" w:hAnsiTheme="minorHAnsi" w:cstheme="minorHAnsi"/>
          <w:b/>
          <w:bCs/>
          <w:sz w:val="22"/>
          <w:szCs w:val="22"/>
        </w:rPr>
        <w:fldChar w:fldCharType="end"/>
      </w:r>
    </w:p>
    <w:p w14:paraId="20C0D2B4" w14:textId="77777777" w:rsidR="00DB4A8A" w:rsidRPr="00DB4A8A" w:rsidRDefault="00DB4A8A" w:rsidP="00DB4A8A">
      <w:pPr>
        <w:jc w:val="center"/>
        <w:rPr>
          <w:rFonts w:asciiTheme="minorHAnsi" w:hAnsiTheme="minorHAnsi" w:cstheme="minorHAnsi"/>
          <w:sz w:val="22"/>
          <w:szCs w:val="22"/>
        </w:rPr>
      </w:pPr>
    </w:p>
    <w:p w14:paraId="205FFF7C" w14:textId="67FDA61A" w:rsidR="00DB4A8A" w:rsidRPr="00DB4A8A" w:rsidRDefault="00DB4A8A" w:rsidP="00DB4A8A">
      <w:pPr>
        <w:jc w:val="both"/>
        <w:rPr>
          <w:rFonts w:asciiTheme="minorHAnsi" w:hAnsiTheme="minorHAnsi" w:cstheme="minorHAnsi"/>
          <w:sz w:val="22"/>
          <w:szCs w:val="22"/>
        </w:rPr>
      </w:pPr>
      <w:r w:rsidRPr="00DB4A8A">
        <w:rPr>
          <w:rFonts w:asciiTheme="minorHAnsi" w:hAnsiTheme="minorHAnsi" w:cstheme="minorHAnsi"/>
          <w:sz w:val="22"/>
          <w:szCs w:val="22"/>
        </w:rPr>
        <w:t>Devon County Council makes the following order under sections 32, 35, 45, 46, 49, 53, part IV of schedule 9 of the Road Traffic Regulation Act 1984 &amp; of all other enabling powers</w:t>
      </w:r>
    </w:p>
    <w:p w14:paraId="1DD90573" w14:textId="77777777" w:rsidR="00DB4A8A" w:rsidRPr="00DB4A8A" w:rsidRDefault="00DB4A8A" w:rsidP="00DB4A8A">
      <w:pPr>
        <w:jc w:val="both"/>
        <w:rPr>
          <w:rFonts w:asciiTheme="minorHAnsi" w:hAnsiTheme="minorHAnsi" w:cstheme="minorHAnsi"/>
          <w:sz w:val="22"/>
          <w:szCs w:val="22"/>
        </w:rPr>
      </w:pPr>
    </w:p>
    <w:p w14:paraId="29B2D89B" w14:textId="77777777" w:rsidR="00DB4A8A" w:rsidRPr="00DB4A8A" w:rsidRDefault="00DB4A8A" w:rsidP="00DB4A8A">
      <w:pPr>
        <w:pStyle w:val="ListParagraph"/>
        <w:numPr>
          <w:ilvl w:val="0"/>
          <w:numId w:val="1"/>
        </w:numPr>
        <w:autoSpaceDE w:val="0"/>
        <w:autoSpaceDN w:val="0"/>
        <w:adjustRightInd w:val="0"/>
        <w:jc w:val="both"/>
        <w:rPr>
          <w:rFonts w:asciiTheme="minorHAnsi" w:hAnsiTheme="minorHAnsi" w:cstheme="minorHAnsi"/>
          <w:sz w:val="22"/>
          <w:szCs w:val="22"/>
          <w:lang w:val="en-US"/>
        </w:rPr>
      </w:pPr>
      <w:r w:rsidRPr="00DB4A8A">
        <w:rPr>
          <w:rFonts w:asciiTheme="minorHAnsi" w:hAnsiTheme="minorHAnsi" w:cstheme="minorHAnsi"/>
          <w:sz w:val="22"/>
          <w:szCs w:val="22"/>
          <w:lang w:val="en-US"/>
        </w:rPr>
        <w:t xml:space="preserve">This order comes into force </w:t>
      </w:r>
      <w:r w:rsidRPr="00DB4A8A">
        <w:rPr>
          <w:rFonts w:asciiTheme="minorHAnsi" w:hAnsiTheme="minorHAnsi" w:cstheme="minorHAnsi"/>
          <w:b/>
          <w:bCs/>
          <w:sz w:val="22"/>
          <w:szCs w:val="22"/>
        </w:rPr>
        <w:fldChar w:fldCharType="begin">
          <w:ffData>
            <w:name w:val="Text1"/>
            <w:enabled/>
            <w:calcOnExit w:val="0"/>
            <w:textInput/>
          </w:ffData>
        </w:fldChar>
      </w:r>
      <w:r w:rsidRPr="00DB4A8A">
        <w:rPr>
          <w:rFonts w:asciiTheme="minorHAnsi" w:hAnsiTheme="minorHAnsi" w:cstheme="minorHAnsi"/>
          <w:b/>
          <w:bCs/>
          <w:sz w:val="22"/>
          <w:szCs w:val="22"/>
        </w:rPr>
        <w:instrText xml:space="preserve"> FORMTEXT </w:instrText>
      </w:r>
      <w:r w:rsidRPr="00DB4A8A">
        <w:rPr>
          <w:rFonts w:asciiTheme="minorHAnsi" w:hAnsiTheme="minorHAnsi" w:cstheme="minorHAnsi"/>
          <w:b/>
          <w:bCs/>
          <w:sz w:val="22"/>
          <w:szCs w:val="22"/>
        </w:rPr>
      </w:r>
      <w:r w:rsidRPr="00DB4A8A">
        <w:rPr>
          <w:rFonts w:asciiTheme="minorHAnsi" w:hAnsiTheme="minorHAnsi" w:cstheme="minorHAnsi"/>
          <w:b/>
          <w:bCs/>
          <w:sz w:val="22"/>
          <w:szCs w:val="22"/>
        </w:rPr>
        <w:fldChar w:fldCharType="separate"/>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sz w:val="22"/>
          <w:szCs w:val="22"/>
          <w:lang w:val="en-US"/>
        </w:rPr>
        <w:fldChar w:fldCharType="end"/>
      </w:r>
      <w:r w:rsidRPr="00DB4A8A">
        <w:rPr>
          <w:rFonts w:asciiTheme="minorHAnsi" w:hAnsiTheme="minorHAnsi" w:cstheme="minorHAnsi"/>
          <w:b/>
          <w:bCs/>
          <w:sz w:val="22"/>
          <w:szCs w:val="22"/>
          <w:lang w:val="en-US"/>
        </w:rPr>
        <w:t xml:space="preserve"> </w:t>
      </w:r>
      <w:r w:rsidRPr="00DB4A8A">
        <w:rPr>
          <w:rFonts w:asciiTheme="minorHAnsi" w:hAnsiTheme="minorHAnsi" w:cstheme="minorHAnsi"/>
          <w:b/>
          <w:bCs/>
          <w:sz w:val="22"/>
          <w:szCs w:val="22"/>
        </w:rPr>
        <w:fldChar w:fldCharType="begin">
          <w:ffData>
            <w:name w:val="Text1"/>
            <w:enabled/>
            <w:calcOnExit w:val="0"/>
            <w:textInput/>
          </w:ffData>
        </w:fldChar>
      </w:r>
      <w:r w:rsidRPr="00DB4A8A">
        <w:rPr>
          <w:rFonts w:asciiTheme="minorHAnsi" w:hAnsiTheme="minorHAnsi" w:cstheme="minorHAnsi"/>
          <w:b/>
          <w:bCs/>
          <w:sz w:val="22"/>
          <w:szCs w:val="22"/>
        </w:rPr>
        <w:instrText xml:space="preserve"> FORMTEXT </w:instrText>
      </w:r>
      <w:r w:rsidRPr="00DB4A8A">
        <w:rPr>
          <w:rFonts w:asciiTheme="minorHAnsi" w:hAnsiTheme="minorHAnsi" w:cstheme="minorHAnsi"/>
          <w:b/>
          <w:bCs/>
          <w:sz w:val="22"/>
          <w:szCs w:val="22"/>
        </w:rPr>
      </w:r>
      <w:r w:rsidRPr="00DB4A8A">
        <w:rPr>
          <w:rFonts w:asciiTheme="minorHAnsi" w:hAnsiTheme="minorHAnsi" w:cstheme="minorHAnsi"/>
          <w:b/>
          <w:bCs/>
          <w:sz w:val="22"/>
          <w:szCs w:val="22"/>
        </w:rPr>
        <w:fldChar w:fldCharType="separate"/>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fldChar w:fldCharType="end"/>
      </w:r>
      <w:r w:rsidRPr="00DB4A8A">
        <w:rPr>
          <w:rFonts w:asciiTheme="minorHAnsi" w:hAnsiTheme="minorHAnsi" w:cstheme="minorHAnsi"/>
          <w:b/>
          <w:bCs/>
          <w:sz w:val="22"/>
          <w:szCs w:val="22"/>
        </w:rPr>
        <w:t xml:space="preserve"> </w:t>
      </w:r>
      <w:r w:rsidRPr="00DB4A8A">
        <w:rPr>
          <w:rFonts w:asciiTheme="minorHAnsi" w:hAnsiTheme="minorHAnsi" w:cstheme="minorHAnsi"/>
          <w:b/>
          <w:bCs/>
          <w:sz w:val="22"/>
          <w:szCs w:val="22"/>
        </w:rPr>
        <w:fldChar w:fldCharType="begin">
          <w:ffData>
            <w:name w:val="Text1"/>
            <w:enabled/>
            <w:calcOnExit w:val="0"/>
            <w:textInput/>
          </w:ffData>
        </w:fldChar>
      </w:r>
      <w:r w:rsidRPr="00DB4A8A">
        <w:rPr>
          <w:rFonts w:asciiTheme="minorHAnsi" w:hAnsiTheme="minorHAnsi" w:cstheme="minorHAnsi"/>
          <w:b/>
          <w:bCs/>
          <w:sz w:val="22"/>
          <w:szCs w:val="22"/>
        </w:rPr>
        <w:instrText xml:space="preserve"> FORMTEXT </w:instrText>
      </w:r>
      <w:r w:rsidRPr="00DB4A8A">
        <w:rPr>
          <w:rFonts w:asciiTheme="minorHAnsi" w:hAnsiTheme="minorHAnsi" w:cstheme="minorHAnsi"/>
          <w:b/>
          <w:bCs/>
          <w:sz w:val="22"/>
          <w:szCs w:val="22"/>
        </w:rPr>
      </w:r>
      <w:r w:rsidRPr="00DB4A8A">
        <w:rPr>
          <w:rFonts w:asciiTheme="minorHAnsi" w:hAnsiTheme="minorHAnsi" w:cstheme="minorHAnsi"/>
          <w:b/>
          <w:bCs/>
          <w:sz w:val="22"/>
          <w:szCs w:val="22"/>
        </w:rPr>
        <w:fldChar w:fldCharType="separate"/>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fldChar w:fldCharType="end"/>
      </w:r>
      <w:r w:rsidRPr="00DB4A8A">
        <w:rPr>
          <w:rFonts w:asciiTheme="minorHAnsi" w:hAnsiTheme="minorHAnsi" w:cstheme="minorHAnsi"/>
          <w:b/>
          <w:bCs/>
          <w:sz w:val="22"/>
          <w:szCs w:val="22"/>
        </w:rPr>
        <w:t xml:space="preserve"> </w:t>
      </w:r>
      <w:r w:rsidRPr="00DB4A8A">
        <w:rPr>
          <w:rFonts w:asciiTheme="minorHAnsi" w:hAnsiTheme="minorHAnsi" w:cstheme="minorHAnsi"/>
          <w:sz w:val="22"/>
          <w:szCs w:val="22"/>
          <w:lang w:val="en-US"/>
        </w:rPr>
        <w:t xml:space="preserve">and may be cited as “Devon County Council (Traffic Regulation &amp; On-Street Parking Places) Amendment Order </w:t>
      </w:r>
      <w:r w:rsidRPr="00DB4A8A">
        <w:rPr>
          <w:rFonts w:asciiTheme="minorHAnsi" w:hAnsiTheme="minorHAnsi" w:cstheme="minorHAnsi"/>
          <w:b/>
          <w:bCs/>
          <w:sz w:val="22"/>
          <w:szCs w:val="22"/>
        </w:rPr>
        <w:fldChar w:fldCharType="begin">
          <w:ffData>
            <w:name w:val="Text1"/>
            <w:enabled/>
            <w:calcOnExit w:val="0"/>
            <w:textInput/>
          </w:ffData>
        </w:fldChar>
      </w:r>
      <w:r w:rsidRPr="00DB4A8A">
        <w:rPr>
          <w:rFonts w:asciiTheme="minorHAnsi" w:hAnsiTheme="minorHAnsi" w:cstheme="minorHAnsi"/>
          <w:b/>
          <w:bCs/>
          <w:sz w:val="22"/>
          <w:szCs w:val="22"/>
        </w:rPr>
        <w:instrText xml:space="preserve"> FORMTEXT </w:instrText>
      </w:r>
      <w:r w:rsidRPr="00DB4A8A">
        <w:rPr>
          <w:rFonts w:asciiTheme="minorHAnsi" w:hAnsiTheme="minorHAnsi" w:cstheme="minorHAnsi"/>
          <w:b/>
          <w:bCs/>
          <w:sz w:val="22"/>
          <w:szCs w:val="22"/>
        </w:rPr>
      </w:r>
      <w:r w:rsidRPr="00DB4A8A">
        <w:rPr>
          <w:rFonts w:asciiTheme="minorHAnsi" w:hAnsiTheme="minorHAnsi" w:cstheme="minorHAnsi"/>
          <w:b/>
          <w:bCs/>
          <w:sz w:val="22"/>
          <w:szCs w:val="22"/>
        </w:rPr>
        <w:fldChar w:fldCharType="separate"/>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b/>
          <w:bCs/>
          <w:sz w:val="22"/>
          <w:szCs w:val="22"/>
        </w:rPr>
        <w:t> </w:t>
      </w:r>
      <w:r w:rsidRPr="00DB4A8A">
        <w:rPr>
          <w:rFonts w:asciiTheme="minorHAnsi" w:hAnsiTheme="minorHAnsi" w:cstheme="minorHAnsi"/>
          <w:sz w:val="22"/>
          <w:szCs w:val="22"/>
          <w:lang w:val="en-US"/>
        </w:rPr>
        <w:fldChar w:fldCharType="end"/>
      </w:r>
      <w:r w:rsidRPr="00DB4A8A">
        <w:rPr>
          <w:rFonts w:asciiTheme="minorHAnsi" w:hAnsiTheme="minorHAnsi" w:cstheme="minorHAnsi"/>
          <w:sz w:val="22"/>
          <w:szCs w:val="22"/>
          <w:lang w:val="en-US"/>
        </w:rPr>
        <w:t>”</w:t>
      </w:r>
    </w:p>
    <w:p w14:paraId="4D2C8541" w14:textId="77777777" w:rsidR="00DB4A8A" w:rsidRPr="00DB4A8A" w:rsidRDefault="00DB4A8A" w:rsidP="00DB4A8A">
      <w:pPr>
        <w:pStyle w:val="SectionHeader"/>
        <w:rPr>
          <w:rFonts w:cstheme="minorHAnsi"/>
          <w:sz w:val="22"/>
          <w:szCs w:val="22"/>
        </w:rPr>
      </w:pPr>
      <w:r w:rsidRPr="00DB4A8A">
        <w:rPr>
          <w:rFonts w:cstheme="minorHAnsi"/>
          <w:sz w:val="22"/>
          <w:szCs w:val="22"/>
        </w:rPr>
        <w:t>Preliminary</w:t>
      </w:r>
    </w:p>
    <w:p w14:paraId="4000EB60" w14:textId="77777777" w:rsidR="00DB4A8A" w:rsidRPr="00DB4A8A" w:rsidRDefault="00DB4A8A" w:rsidP="00DB4A8A">
      <w:pPr>
        <w:pStyle w:val="ListParagraph"/>
        <w:numPr>
          <w:ilvl w:val="0"/>
          <w:numId w:val="1"/>
        </w:numPr>
        <w:jc w:val="both"/>
        <w:rPr>
          <w:rFonts w:asciiTheme="minorHAnsi" w:hAnsiTheme="minorHAnsi" w:cstheme="minorHAnsi"/>
          <w:sz w:val="22"/>
          <w:szCs w:val="22"/>
        </w:rPr>
      </w:pPr>
      <w:r w:rsidRPr="00DB4A8A">
        <w:rPr>
          <w:rFonts w:asciiTheme="minorHAnsi" w:hAnsiTheme="minorHAnsi" w:cstheme="minorHAnsi"/>
          <w:sz w:val="22"/>
          <w:szCs w:val="22"/>
        </w:rPr>
        <w:t>Devon County Council (Traffic Regulation &amp; On-Street Parking Places) Consolidation Order 2020 is amended as follows</w:t>
      </w:r>
    </w:p>
    <w:p w14:paraId="7E5296C4" w14:textId="77777777" w:rsidR="00DB4A8A" w:rsidRPr="00DB4A8A" w:rsidRDefault="00DB4A8A" w:rsidP="00DB4A8A">
      <w:pPr>
        <w:pStyle w:val="SectionHeader"/>
        <w:rPr>
          <w:rFonts w:cstheme="minorHAnsi"/>
          <w:sz w:val="22"/>
          <w:szCs w:val="22"/>
        </w:rPr>
      </w:pPr>
      <w:r w:rsidRPr="00DB4A8A">
        <w:rPr>
          <w:rFonts w:cstheme="minorHAnsi"/>
          <w:sz w:val="22"/>
          <w:szCs w:val="22"/>
        </w:rPr>
        <w:t>Amendment of article 108</w:t>
      </w:r>
    </w:p>
    <w:p w14:paraId="416ED5B0" w14:textId="77777777" w:rsidR="00DB4A8A" w:rsidRPr="00DB4A8A" w:rsidRDefault="00DB4A8A" w:rsidP="00DB4A8A">
      <w:pPr>
        <w:pStyle w:val="ListParagraph"/>
        <w:numPr>
          <w:ilvl w:val="0"/>
          <w:numId w:val="1"/>
        </w:numPr>
        <w:autoSpaceDE w:val="0"/>
        <w:autoSpaceDN w:val="0"/>
        <w:adjustRightInd w:val="0"/>
        <w:spacing w:after="120"/>
        <w:jc w:val="both"/>
        <w:rPr>
          <w:rFonts w:asciiTheme="minorHAnsi" w:hAnsiTheme="minorHAnsi" w:cstheme="minorHAnsi"/>
          <w:sz w:val="22"/>
          <w:szCs w:val="22"/>
          <w:lang w:val="en-US"/>
        </w:rPr>
      </w:pPr>
      <w:r w:rsidRPr="00DB4A8A">
        <w:rPr>
          <w:rFonts w:asciiTheme="minorHAnsi" w:hAnsiTheme="minorHAnsi" w:cstheme="minorHAnsi"/>
          <w:sz w:val="22"/>
          <w:szCs w:val="22"/>
          <w:lang w:val="en-US"/>
        </w:rPr>
        <w:t xml:space="preserve">In article 108, after “article 29” insert </w:t>
      </w:r>
      <w:proofErr w:type="gramStart"/>
      <w:r w:rsidRPr="00DB4A8A">
        <w:rPr>
          <w:rFonts w:asciiTheme="minorHAnsi" w:hAnsiTheme="minorHAnsi" w:cstheme="minorHAnsi"/>
          <w:sz w:val="22"/>
          <w:szCs w:val="22"/>
          <w:lang w:val="en-US"/>
        </w:rPr>
        <w:t>“ for</w:t>
      </w:r>
      <w:proofErr w:type="gramEnd"/>
      <w:r w:rsidRPr="00DB4A8A">
        <w:rPr>
          <w:rFonts w:asciiTheme="minorHAnsi" w:hAnsiTheme="minorHAnsi" w:cstheme="minorHAnsi"/>
          <w:sz w:val="22"/>
          <w:szCs w:val="22"/>
          <w:lang w:val="en-US"/>
        </w:rPr>
        <w:t xml:space="preserve"> a period not exceeding 3 hours” </w:t>
      </w:r>
    </w:p>
    <w:p w14:paraId="54089DC6" w14:textId="77777777" w:rsidR="00DB4A8A" w:rsidRPr="00DB4A8A" w:rsidRDefault="00DB4A8A" w:rsidP="00DB4A8A">
      <w:pPr>
        <w:pStyle w:val="SectionHeader"/>
        <w:rPr>
          <w:rFonts w:cstheme="minorHAnsi"/>
          <w:sz w:val="22"/>
          <w:szCs w:val="22"/>
        </w:rPr>
      </w:pPr>
      <w:r w:rsidRPr="00DB4A8A">
        <w:rPr>
          <w:rFonts w:cstheme="minorHAnsi"/>
          <w:sz w:val="22"/>
          <w:szCs w:val="22"/>
        </w:rPr>
        <w:t>Amendment of article 117</w:t>
      </w:r>
    </w:p>
    <w:p w14:paraId="699990CA" w14:textId="77777777" w:rsidR="00DB4A8A" w:rsidRPr="00DB4A8A" w:rsidRDefault="00DB4A8A" w:rsidP="00DB4A8A">
      <w:pPr>
        <w:pStyle w:val="ListParagraph"/>
        <w:numPr>
          <w:ilvl w:val="0"/>
          <w:numId w:val="1"/>
        </w:numPr>
        <w:autoSpaceDE w:val="0"/>
        <w:autoSpaceDN w:val="0"/>
        <w:adjustRightInd w:val="0"/>
        <w:spacing w:after="120"/>
        <w:jc w:val="both"/>
        <w:rPr>
          <w:rFonts w:asciiTheme="minorHAnsi" w:hAnsiTheme="minorHAnsi" w:cstheme="minorHAnsi"/>
          <w:sz w:val="22"/>
          <w:szCs w:val="22"/>
          <w:lang w:val="en-US"/>
        </w:rPr>
      </w:pPr>
      <w:r w:rsidRPr="00DB4A8A">
        <w:rPr>
          <w:rFonts w:asciiTheme="minorHAnsi" w:hAnsiTheme="minorHAnsi" w:cstheme="minorHAnsi"/>
          <w:sz w:val="22"/>
          <w:szCs w:val="22"/>
          <w:lang w:val="en-US"/>
        </w:rPr>
        <w:t>For article 117, substitute –</w:t>
      </w:r>
    </w:p>
    <w:p w14:paraId="435489BF" w14:textId="77777777" w:rsidR="00DB4A8A" w:rsidRPr="00DB4A8A" w:rsidRDefault="00DB4A8A" w:rsidP="00DB4A8A">
      <w:pPr>
        <w:pStyle w:val="ListParagraph"/>
        <w:autoSpaceDE w:val="0"/>
        <w:autoSpaceDN w:val="0"/>
        <w:adjustRightInd w:val="0"/>
        <w:spacing w:after="120"/>
        <w:jc w:val="both"/>
        <w:rPr>
          <w:rFonts w:asciiTheme="minorHAnsi" w:hAnsiTheme="minorHAnsi" w:cstheme="minorHAnsi"/>
          <w:sz w:val="22"/>
          <w:szCs w:val="22"/>
        </w:rPr>
      </w:pPr>
      <w:r w:rsidRPr="00DB4A8A">
        <w:rPr>
          <w:rFonts w:asciiTheme="minorHAnsi" w:hAnsiTheme="minorHAnsi" w:cstheme="minorHAnsi"/>
          <w:sz w:val="22"/>
          <w:szCs w:val="22"/>
          <w:lang w:val="en-US"/>
        </w:rPr>
        <w:t>“</w:t>
      </w:r>
      <w:r w:rsidRPr="00DB4A8A">
        <w:rPr>
          <w:rFonts w:asciiTheme="minorHAnsi" w:hAnsiTheme="minorHAnsi" w:cstheme="minorHAnsi"/>
          <w:sz w:val="22"/>
          <w:szCs w:val="22"/>
        </w:rPr>
        <w:t xml:space="preserve">Nothing in articles 6, 7, 22 and 23 shall make it unlawful to cause or permit a vehicle relevant to a valid annual care worker permit or displaying a physical valid annual care worker permit in the relevant position to wait for a period not exceeding 3 hours in a length of road contrary to a restriction specified in the parts of schedules 1 and 2 provided the vehicle is being used to enable the delivery of essential services or support in the home of a nearby client and </w:t>
      </w:r>
    </w:p>
    <w:p w14:paraId="1D35419A" w14:textId="77777777" w:rsidR="00DB4A8A" w:rsidRPr="00DB4A8A" w:rsidRDefault="00DB4A8A" w:rsidP="00DB4A8A">
      <w:pPr>
        <w:pStyle w:val="ListParagraph"/>
        <w:autoSpaceDE w:val="0"/>
        <w:autoSpaceDN w:val="0"/>
        <w:adjustRightInd w:val="0"/>
        <w:spacing w:after="120"/>
        <w:jc w:val="both"/>
        <w:rPr>
          <w:rFonts w:asciiTheme="minorHAnsi" w:hAnsiTheme="minorHAnsi" w:cstheme="minorHAnsi"/>
          <w:sz w:val="22"/>
          <w:szCs w:val="22"/>
        </w:rPr>
      </w:pPr>
      <w:r w:rsidRPr="00DB4A8A">
        <w:rPr>
          <w:rFonts w:asciiTheme="minorHAnsi" w:hAnsiTheme="minorHAnsi" w:cstheme="minorHAnsi"/>
          <w:b/>
          <w:bCs/>
          <w:sz w:val="22"/>
          <w:szCs w:val="22"/>
        </w:rPr>
        <w:t>provided</w:t>
      </w:r>
      <w:r w:rsidRPr="00DB4A8A">
        <w:rPr>
          <w:rFonts w:asciiTheme="minorHAnsi" w:hAnsiTheme="minorHAnsi" w:cstheme="minorHAnsi"/>
          <w:sz w:val="22"/>
          <w:szCs w:val="22"/>
        </w:rPr>
        <w:t xml:space="preserve"> that the length of road is not subject to a no loading provision as specified in the parts of schedule 3 and that the clock device provided by the issuing authority to the permit holder is clearly displayed in the relevant position and set correctly to show the period of time during which exempted waiting in the length of road began</w:t>
      </w:r>
      <w:r w:rsidRPr="00DB4A8A">
        <w:rPr>
          <w:rFonts w:asciiTheme="minorHAnsi" w:hAnsiTheme="minorHAnsi" w:cstheme="minorHAnsi"/>
          <w:sz w:val="22"/>
          <w:szCs w:val="22"/>
          <w:lang w:val="en-US"/>
        </w:rPr>
        <w:t>”</w:t>
      </w:r>
    </w:p>
    <w:p w14:paraId="1F2262ED" w14:textId="77777777" w:rsidR="00DB4A8A" w:rsidRPr="00DB4A8A" w:rsidRDefault="00DB4A8A" w:rsidP="00DB4A8A">
      <w:pPr>
        <w:pStyle w:val="SectionHeader"/>
        <w:rPr>
          <w:rFonts w:cstheme="minorHAnsi"/>
          <w:sz w:val="22"/>
          <w:szCs w:val="22"/>
          <w:lang w:val="en-US"/>
        </w:rPr>
      </w:pPr>
      <w:r w:rsidRPr="00DB4A8A">
        <w:rPr>
          <w:rFonts w:cstheme="minorHAnsi"/>
          <w:sz w:val="22"/>
          <w:szCs w:val="22"/>
          <w:lang w:val="en-US"/>
        </w:rPr>
        <w:t>Revocation of article 118</w:t>
      </w:r>
    </w:p>
    <w:p w14:paraId="0539D77F" w14:textId="77777777" w:rsidR="00DB4A8A" w:rsidRPr="00DB4A8A" w:rsidRDefault="00DB4A8A" w:rsidP="00DB4A8A">
      <w:pPr>
        <w:pStyle w:val="ListParagraph"/>
        <w:numPr>
          <w:ilvl w:val="0"/>
          <w:numId w:val="1"/>
        </w:numPr>
        <w:autoSpaceDE w:val="0"/>
        <w:autoSpaceDN w:val="0"/>
        <w:adjustRightInd w:val="0"/>
        <w:spacing w:after="120"/>
        <w:jc w:val="both"/>
        <w:rPr>
          <w:rFonts w:asciiTheme="minorHAnsi" w:hAnsiTheme="minorHAnsi" w:cstheme="minorHAnsi"/>
          <w:sz w:val="22"/>
          <w:szCs w:val="22"/>
          <w:lang w:val="en-US"/>
        </w:rPr>
      </w:pPr>
      <w:r w:rsidRPr="00DB4A8A">
        <w:rPr>
          <w:rFonts w:asciiTheme="minorHAnsi" w:hAnsiTheme="minorHAnsi" w:cstheme="minorHAnsi"/>
          <w:sz w:val="22"/>
          <w:szCs w:val="22"/>
          <w:lang w:val="en-US"/>
        </w:rPr>
        <w:t>Article 118 is revoked</w:t>
      </w:r>
    </w:p>
    <w:p w14:paraId="170CDBDC" w14:textId="77777777" w:rsidR="00DB4A8A" w:rsidRPr="00DB4A8A" w:rsidRDefault="00DB4A8A" w:rsidP="00DB4A8A">
      <w:pPr>
        <w:pStyle w:val="ListParagraph"/>
        <w:tabs>
          <w:tab w:val="left" w:pos="709"/>
          <w:tab w:val="left" w:pos="1134"/>
        </w:tabs>
        <w:autoSpaceDE w:val="0"/>
        <w:autoSpaceDN w:val="0"/>
        <w:adjustRightInd w:val="0"/>
        <w:ind w:left="0"/>
        <w:rPr>
          <w:rFonts w:asciiTheme="minorHAnsi" w:hAnsiTheme="minorHAnsi" w:cstheme="minorHAnsi"/>
          <w:sz w:val="22"/>
          <w:szCs w:val="24"/>
        </w:rPr>
      </w:pPr>
    </w:p>
    <w:p w14:paraId="635B4DA7" w14:textId="77777777" w:rsidR="00DB4A8A" w:rsidRPr="00DB4A8A" w:rsidRDefault="00DB4A8A" w:rsidP="00DB4A8A">
      <w:pPr>
        <w:pStyle w:val="ListParagraph"/>
        <w:tabs>
          <w:tab w:val="left" w:pos="709"/>
          <w:tab w:val="left" w:pos="1134"/>
        </w:tabs>
        <w:autoSpaceDE w:val="0"/>
        <w:autoSpaceDN w:val="0"/>
        <w:adjustRightInd w:val="0"/>
        <w:ind w:left="0"/>
        <w:rPr>
          <w:rFonts w:asciiTheme="minorHAnsi" w:hAnsiTheme="minorHAnsi" w:cstheme="minorHAnsi"/>
          <w:sz w:val="22"/>
          <w:szCs w:val="24"/>
        </w:rPr>
      </w:pPr>
    </w:p>
    <w:p w14:paraId="775D02DB" w14:textId="77777777" w:rsidR="00DB4A8A" w:rsidRPr="00DB4A8A" w:rsidRDefault="00DB4A8A" w:rsidP="00DB4A8A">
      <w:pPr>
        <w:pStyle w:val="ListParagraph"/>
        <w:tabs>
          <w:tab w:val="left" w:pos="709"/>
          <w:tab w:val="left" w:pos="1134"/>
        </w:tabs>
        <w:autoSpaceDE w:val="0"/>
        <w:autoSpaceDN w:val="0"/>
        <w:adjustRightInd w:val="0"/>
        <w:ind w:left="0"/>
        <w:rPr>
          <w:rFonts w:asciiTheme="minorHAnsi" w:hAnsiTheme="minorHAnsi" w:cstheme="minorHAnsi"/>
          <w:sz w:val="22"/>
          <w:szCs w:val="24"/>
        </w:rPr>
      </w:pPr>
      <w:r w:rsidRPr="00DB4A8A">
        <w:rPr>
          <w:rFonts w:asciiTheme="minorHAnsi" w:hAnsiTheme="minorHAnsi" w:cstheme="minorHAnsi"/>
          <w:sz w:val="22"/>
          <w:szCs w:val="24"/>
        </w:rPr>
        <w:t>dated __________</w:t>
      </w:r>
    </w:p>
    <w:p w14:paraId="464393B4" w14:textId="77777777" w:rsidR="00DB4A8A" w:rsidRPr="00DB4A8A" w:rsidRDefault="00DB4A8A" w:rsidP="00DB4A8A">
      <w:pPr>
        <w:jc w:val="both"/>
        <w:rPr>
          <w:rFonts w:asciiTheme="minorHAnsi" w:hAnsiTheme="minorHAnsi" w:cstheme="minorHAnsi"/>
          <w:sz w:val="22"/>
          <w:szCs w:val="22"/>
        </w:rPr>
      </w:pPr>
    </w:p>
    <w:p w14:paraId="29863BE1" w14:textId="77777777" w:rsidR="00DB4A8A" w:rsidRPr="00DB4A8A" w:rsidRDefault="00DB4A8A" w:rsidP="00DB4A8A">
      <w:pPr>
        <w:jc w:val="both"/>
        <w:rPr>
          <w:rFonts w:asciiTheme="minorHAnsi" w:hAnsiTheme="minorHAnsi" w:cstheme="minorHAnsi"/>
          <w:sz w:val="22"/>
          <w:szCs w:val="22"/>
        </w:rPr>
      </w:pPr>
    </w:p>
    <w:p w14:paraId="070A17FD" w14:textId="21FDB577" w:rsidR="00DB4A8A" w:rsidRPr="00DB4A8A" w:rsidRDefault="00DB4A8A" w:rsidP="00DB4A8A">
      <w:pPr>
        <w:jc w:val="both"/>
        <w:rPr>
          <w:rFonts w:asciiTheme="minorHAnsi" w:hAnsiTheme="minorHAnsi" w:cstheme="minorHAnsi"/>
          <w:sz w:val="22"/>
          <w:szCs w:val="22"/>
        </w:rPr>
      </w:pPr>
      <w:r w:rsidRPr="00DB4A8A">
        <w:rPr>
          <w:rFonts w:asciiTheme="minorHAnsi" w:hAnsiTheme="minorHAnsi" w:cstheme="minorHAnsi"/>
          <w:sz w:val="22"/>
          <w:szCs w:val="22"/>
        </w:rPr>
        <w:t>THE COMMON SEAL OF</w:t>
      </w:r>
      <w:r w:rsidRPr="00DB4A8A">
        <w:rPr>
          <w:rFonts w:asciiTheme="minorHAnsi" w:hAnsiTheme="minorHAnsi" w:cstheme="minorHAnsi"/>
          <w:sz w:val="22"/>
          <w:szCs w:val="22"/>
        </w:rPr>
        <w:tab/>
      </w:r>
      <w:r w:rsidRPr="00DB4A8A">
        <w:rPr>
          <w:rFonts w:asciiTheme="minorHAnsi" w:hAnsiTheme="minorHAnsi" w:cstheme="minorHAnsi"/>
          <w:sz w:val="22"/>
          <w:szCs w:val="22"/>
        </w:rPr>
        <w:tab/>
      </w:r>
      <w:r>
        <w:rPr>
          <w:rFonts w:asciiTheme="minorHAnsi" w:hAnsiTheme="minorHAnsi" w:cstheme="minorHAnsi"/>
          <w:sz w:val="22"/>
          <w:szCs w:val="22"/>
        </w:rPr>
        <w:tab/>
      </w:r>
      <w:r w:rsidRPr="00DB4A8A">
        <w:rPr>
          <w:rFonts w:asciiTheme="minorHAnsi" w:hAnsiTheme="minorHAnsi" w:cstheme="minorHAnsi"/>
          <w:sz w:val="22"/>
          <w:szCs w:val="22"/>
        </w:rPr>
        <w:t>]</w:t>
      </w:r>
    </w:p>
    <w:p w14:paraId="2946F192" w14:textId="77777777" w:rsidR="00DB4A8A" w:rsidRPr="00DB4A8A" w:rsidRDefault="00DB4A8A" w:rsidP="00DB4A8A">
      <w:pPr>
        <w:jc w:val="both"/>
        <w:rPr>
          <w:rFonts w:asciiTheme="minorHAnsi" w:hAnsiTheme="minorHAnsi" w:cstheme="minorHAnsi"/>
          <w:sz w:val="22"/>
          <w:szCs w:val="22"/>
        </w:rPr>
      </w:pPr>
    </w:p>
    <w:p w14:paraId="21AE2B68" w14:textId="77777777" w:rsidR="00DB4A8A" w:rsidRPr="00DB4A8A" w:rsidRDefault="00DB4A8A" w:rsidP="00DB4A8A">
      <w:pPr>
        <w:jc w:val="both"/>
        <w:rPr>
          <w:rFonts w:asciiTheme="minorHAnsi" w:hAnsiTheme="minorHAnsi" w:cstheme="minorHAnsi"/>
          <w:b/>
          <w:bCs/>
          <w:sz w:val="22"/>
          <w:szCs w:val="22"/>
        </w:rPr>
      </w:pPr>
      <w:r w:rsidRPr="00DB4A8A">
        <w:rPr>
          <w:rFonts w:asciiTheme="minorHAnsi" w:hAnsiTheme="minorHAnsi" w:cstheme="minorHAnsi"/>
          <w:b/>
          <w:bCs/>
          <w:sz w:val="22"/>
          <w:szCs w:val="22"/>
        </w:rPr>
        <w:t>Devon County Council</w:t>
      </w:r>
      <w:r w:rsidRPr="00DB4A8A">
        <w:rPr>
          <w:rFonts w:asciiTheme="minorHAnsi" w:hAnsiTheme="minorHAnsi" w:cstheme="minorHAnsi"/>
          <w:b/>
          <w:bCs/>
          <w:sz w:val="22"/>
          <w:szCs w:val="22"/>
        </w:rPr>
        <w:tab/>
      </w:r>
      <w:r w:rsidRPr="00DB4A8A">
        <w:rPr>
          <w:rFonts w:asciiTheme="minorHAnsi" w:hAnsiTheme="minorHAnsi" w:cstheme="minorHAnsi"/>
          <w:b/>
          <w:bCs/>
          <w:sz w:val="22"/>
          <w:szCs w:val="22"/>
        </w:rPr>
        <w:tab/>
      </w:r>
      <w:r w:rsidRPr="00DB4A8A">
        <w:rPr>
          <w:rFonts w:asciiTheme="minorHAnsi" w:hAnsiTheme="minorHAnsi" w:cstheme="minorHAnsi"/>
          <w:b/>
          <w:bCs/>
          <w:sz w:val="22"/>
          <w:szCs w:val="22"/>
        </w:rPr>
        <w:tab/>
      </w:r>
      <w:r w:rsidRPr="00DB4A8A">
        <w:rPr>
          <w:rFonts w:asciiTheme="minorHAnsi" w:hAnsiTheme="minorHAnsi" w:cstheme="minorHAnsi"/>
          <w:sz w:val="22"/>
          <w:szCs w:val="22"/>
        </w:rPr>
        <w:t>]</w:t>
      </w:r>
    </w:p>
    <w:p w14:paraId="31C4058E" w14:textId="77777777" w:rsidR="00DB4A8A" w:rsidRPr="00DB4A8A" w:rsidRDefault="00DB4A8A" w:rsidP="00DB4A8A">
      <w:pPr>
        <w:jc w:val="both"/>
        <w:rPr>
          <w:rFonts w:asciiTheme="minorHAnsi" w:hAnsiTheme="minorHAnsi" w:cstheme="minorHAnsi"/>
          <w:sz w:val="22"/>
          <w:szCs w:val="22"/>
        </w:rPr>
      </w:pPr>
    </w:p>
    <w:p w14:paraId="4815EB15" w14:textId="77777777" w:rsidR="00DB4A8A" w:rsidRPr="00DB4A8A" w:rsidRDefault="00DB4A8A" w:rsidP="00DB4A8A">
      <w:pPr>
        <w:jc w:val="both"/>
        <w:rPr>
          <w:rFonts w:asciiTheme="minorHAnsi" w:hAnsiTheme="minorHAnsi" w:cstheme="minorHAnsi"/>
          <w:sz w:val="22"/>
          <w:szCs w:val="22"/>
        </w:rPr>
      </w:pPr>
      <w:r w:rsidRPr="00DB4A8A">
        <w:rPr>
          <w:rFonts w:asciiTheme="minorHAnsi" w:hAnsiTheme="minorHAnsi" w:cstheme="minorHAnsi"/>
          <w:sz w:val="22"/>
          <w:szCs w:val="22"/>
        </w:rPr>
        <w:t>was hereunto affixed in the</w:t>
      </w:r>
      <w:r w:rsidRPr="00DB4A8A">
        <w:rPr>
          <w:rFonts w:asciiTheme="minorHAnsi" w:hAnsiTheme="minorHAnsi" w:cstheme="minorHAnsi"/>
          <w:sz w:val="22"/>
          <w:szCs w:val="22"/>
        </w:rPr>
        <w:tab/>
      </w:r>
      <w:r w:rsidRPr="00DB4A8A">
        <w:rPr>
          <w:rFonts w:asciiTheme="minorHAnsi" w:hAnsiTheme="minorHAnsi" w:cstheme="minorHAnsi"/>
          <w:sz w:val="22"/>
          <w:szCs w:val="22"/>
        </w:rPr>
        <w:tab/>
        <w:t>]</w:t>
      </w:r>
    </w:p>
    <w:p w14:paraId="0BE85DF2" w14:textId="3FE259AD" w:rsidR="00DB4A8A" w:rsidRPr="00DB4A8A" w:rsidRDefault="00DB4A8A" w:rsidP="00DB4A8A">
      <w:pPr>
        <w:jc w:val="both"/>
        <w:rPr>
          <w:rFonts w:asciiTheme="minorHAnsi" w:hAnsiTheme="minorHAnsi" w:cstheme="minorHAnsi"/>
          <w:sz w:val="22"/>
          <w:szCs w:val="22"/>
        </w:rPr>
      </w:pPr>
    </w:p>
    <w:p w14:paraId="6C68D42B" w14:textId="77777777" w:rsidR="00DB4A8A" w:rsidRPr="00DB4A8A" w:rsidRDefault="00DB4A8A" w:rsidP="00DB4A8A">
      <w:pPr>
        <w:jc w:val="both"/>
        <w:rPr>
          <w:rFonts w:asciiTheme="minorHAnsi" w:hAnsiTheme="minorHAnsi" w:cstheme="minorHAnsi"/>
          <w:sz w:val="22"/>
          <w:szCs w:val="22"/>
        </w:rPr>
      </w:pPr>
      <w:r w:rsidRPr="00DB4A8A">
        <w:rPr>
          <w:rFonts w:asciiTheme="minorHAnsi" w:hAnsiTheme="minorHAnsi" w:cstheme="minorHAnsi"/>
          <w:sz w:val="22"/>
          <w:szCs w:val="22"/>
        </w:rPr>
        <w:t>presence of</w:t>
      </w:r>
      <w:r w:rsidRPr="00DB4A8A">
        <w:rPr>
          <w:rFonts w:asciiTheme="minorHAnsi" w:hAnsiTheme="minorHAnsi" w:cstheme="minorHAnsi"/>
          <w:sz w:val="22"/>
          <w:szCs w:val="22"/>
        </w:rPr>
        <w:tab/>
      </w:r>
      <w:r w:rsidRPr="00DB4A8A">
        <w:rPr>
          <w:rFonts w:asciiTheme="minorHAnsi" w:hAnsiTheme="minorHAnsi" w:cstheme="minorHAnsi"/>
          <w:sz w:val="22"/>
          <w:szCs w:val="22"/>
        </w:rPr>
        <w:tab/>
      </w:r>
      <w:r w:rsidRPr="00DB4A8A">
        <w:rPr>
          <w:rFonts w:asciiTheme="minorHAnsi" w:hAnsiTheme="minorHAnsi" w:cstheme="minorHAnsi"/>
          <w:sz w:val="22"/>
          <w:szCs w:val="22"/>
        </w:rPr>
        <w:tab/>
      </w:r>
      <w:r w:rsidRPr="00DB4A8A">
        <w:rPr>
          <w:rFonts w:asciiTheme="minorHAnsi" w:hAnsiTheme="minorHAnsi" w:cstheme="minorHAnsi"/>
          <w:sz w:val="22"/>
          <w:szCs w:val="22"/>
        </w:rPr>
        <w:tab/>
        <w:t>]</w:t>
      </w:r>
    </w:p>
    <w:p w14:paraId="0CA06BDD" w14:textId="77777777" w:rsidR="00DB4A8A" w:rsidRPr="00DB4A8A" w:rsidRDefault="00DB4A8A" w:rsidP="00DB4A8A">
      <w:pPr>
        <w:jc w:val="right"/>
        <w:rPr>
          <w:rFonts w:asciiTheme="minorHAnsi" w:hAnsiTheme="minorHAnsi" w:cstheme="minorHAnsi"/>
          <w:sz w:val="22"/>
          <w:szCs w:val="22"/>
        </w:rPr>
      </w:pPr>
    </w:p>
    <w:p w14:paraId="0156A2AE" w14:textId="67DE206A" w:rsidR="00DB4A8A" w:rsidRDefault="00DB4A8A" w:rsidP="00DB4A8A">
      <w:pPr>
        <w:jc w:val="right"/>
        <w:rPr>
          <w:rFonts w:asciiTheme="minorHAnsi" w:hAnsiTheme="minorHAnsi" w:cstheme="minorHAnsi"/>
          <w:sz w:val="22"/>
          <w:szCs w:val="22"/>
        </w:rPr>
      </w:pPr>
    </w:p>
    <w:p w14:paraId="4F8E6530" w14:textId="77777777" w:rsidR="00694A9F" w:rsidRPr="00DB4A8A" w:rsidRDefault="00694A9F" w:rsidP="00DB4A8A">
      <w:pPr>
        <w:jc w:val="right"/>
        <w:rPr>
          <w:rFonts w:asciiTheme="minorHAnsi" w:hAnsiTheme="minorHAnsi" w:cstheme="minorHAnsi"/>
          <w:sz w:val="22"/>
          <w:szCs w:val="22"/>
        </w:rPr>
      </w:pPr>
    </w:p>
    <w:p w14:paraId="057FC854" w14:textId="77777777" w:rsidR="00DB4A8A" w:rsidRPr="00DB4A8A" w:rsidRDefault="00DB4A8A" w:rsidP="00DB4A8A">
      <w:pPr>
        <w:jc w:val="right"/>
        <w:rPr>
          <w:rFonts w:asciiTheme="minorHAnsi" w:hAnsiTheme="minorHAnsi" w:cstheme="minorHAnsi"/>
          <w:sz w:val="22"/>
          <w:szCs w:val="22"/>
        </w:rPr>
      </w:pPr>
      <w:r w:rsidRPr="00DB4A8A">
        <w:rPr>
          <w:rFonts w:asciiTheme="minorHAnsi" w:hAnsiTheme="minorHAnsi" w:cstheme="minorHAnsi"/>
          <w:sz w:val="22"/>
          <w:szCs w:val="22"/>
        </w:rPr>
        <w:t>document number  _____________</w:t>
      </w:r>
    </w:p>
    <w:p w14:paraId="1234ED80" w14:textId="77777777" w:rsidR="00DB4A8A" w:rsidRPr="00DB4A8A" w:rsidRDefault="00DB4A8A" w:rsidP="00DB4A8A">
      <w:pPr>
        <w:jc w:val="right"/>
        <w:rPr>
          <w:rFonts w:asciiTheme="minorHAnsi" w:hAnsiTheme="minorHAnsi" w:cstheme="minorHAnsi"/>
          <w:sz w:val="22"/>
          <w:szCs w:val="22"/>
        </w:rPr>
      </w:pPr>
    </w:p>
    <w:p w14:paraId="1387F6B5" w14:textId="443E1298" w:rsidR="00DB4A8A" w:rsidRPr="00DB4A8A" w:rsidRDefault="00CF2E8B" w:rsidP="00CF2E8B">
      <w:pPr>
        <w:jc w:val="both"/>
        <w:rPr>
          <w:rFonts w:asciiTheme="minorHAnsi" w:hAnsiTheme="minorHAnsi" w:cstheme="minorHAnsi"/>
          <w:sz w:val="22"/>
          <w:szCs w:val="22"/>
        </w:rPr>
      </w:pPr>
      <w:r>
        <w:rPr>
          <w:rFonts w:asciiTheme="minorHAnsi" w:hAnsiTheme="minorHAnsi" w:cstheme="minorHAnsi"/>
          <w:sz w:val="22"/>
          <w:szCs w:val="22"/>
        </w:rPr>
        <w:t>A Duly Authorised Officer</w:t>
      </w:r>
    </w:p>
    <w:p w14:paraId="1E8C841F" w14:textId="77777777" w:rsidR="00CF2E8B" w:rsidRDefault="00DB4A8A" w:rsidP="00DB4A8A">
      <w:pPr>
        <w:jc w:val="right"/>
        <w:rPr>
          <w:rFonts w:asciiTheme="minorHAnsi" w:hAnsiTheme="minorHAnsi" w:cstheme="minorHAnsi"/>
          <w:sz w:val="22"/>
          <w:szCs w:val="22"/>
        </w:rPr>
      </w:pPr>
      <w:r w:rsidRPr="00DB4A8A">
        <w:rPr>
          <w:rFonts w:asciiTheme="minorHAnsi" w:hAnsiTheme="minorHAnsi" w:cstheme="minorHAnsi"/>
          <w:sz w:val="22"/>
          <w:szCs w:val="22"/>
        </w:rPr>
        <w:t>reference IMR/B06948</w:t>
      </w:r>
    </w:p>
    <w:p w14:paraId="1593BFA5" w14:textId="77777777" w:rsidR="00CF2E8B" w:rsidRDefault="00CF2E8B" w:rsidP="00DB4A8A">
      <w:pPr>
        <w:jc w:val="right"/>
        <w:rPr>
          <w:rFonts w:asciiTheme="minorHAnsi" w:hAnsiTheme="minorHAnsi" w:cstheme="minorHAnsi"/>
          <w:sz w:val="22"/>
          <w:szCs w:val="22"/>
        </w:rPr>
      </w:pPr>
    </w:p>
    <w:p w14:paraId="74DC01BF" w14:textId="1C5C2212" w:rsidR="000F6B74" w:rsidRPr="00DB4A8A" w:rsidRDefault="00DB4A8A" w:rsidP="00DB4A8A">
      <w:pPr>
        <w:jc w:val="right"/>
        <w:rPr>
          <w:rFonts w:asciiTheme="minorHAnsi" w:hAnsiTheme="minorHAnsi" w:cstheme="minorHAnsi"/>
          <w:sz w:val="22"/>
          <w:szCs w:val="22"/>
        </w:rPr>
      </w:pPr>
      <w:r w:rsidRPr="00DB4A8A">
        <w:rPr>
          <w:rFonts w:asciiTheme="minorHAnsi" w:hAnsiTheme="minorHAnsi" w:cstheme="minorHAnsi"/>
          <w:sz w:val="22"/>
          <w:szCs w:val="22"/>
        </w:rPr>
        <w:t>website reference 5867</w:t>
      </w:r>
    </w:p>
    <w:sectPr w:rsidR="000F6B74" w:rsidRPr="00DB4A8A" w:rsidSect="00694A9F">
      <w:pgSz w:w="11906" w:h="16838"/>
      <w:pgMar w:top="1134"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8161A"/>
    <w:multiLevelType w:val="hybridMultilevel"/>
    <w:tmpl w:val="54AA68AC"/>
    <w:lvl w:ilvl="0" w:tplc="8F66E092">
      <w:start w:val="1"/>
      <w:numFmt w:val="decimal"/>
      <w:lvlText w:val="%1."/>
      <w:lvlJc w:val="left"/>
      <w:pPr>
        <w:ind w:left="360" w:hanging="360"/>
      </w:pPr>
      <w:rPr>
        <w:b/>
      </w:rPr>
    </w:lvl>
    <w:lvl w:ilvl="1" w:tplc="E4A8BBD4">
      <w:start w:val="1"/>
      <w:numFmt w:val="decimal"/>
      <w:lvlText w:val="(%2)"/>
      <w:lvlJc w:val="left"/>
      <w:pPr>
        <w:ind w:left="1080" w:hanging="360"/>
      </w:pPr>
    </w:lvl>
    <w:lvl w:ilvl="2" w:tplc="AE86D758">
      <w:start w:val="1"/>
      <w:numFmt w:val="lowerLetter"/>
      <w:lvlText w:val="(%3)"/>
      <w:lvlJc w:val="left"/>
      <w:pPr>
        <w:ind w:left="1800" w:hanging="180"/>
      </w:pPr>
    </w:lvl>
    <w:lvl w:ilvl="3" w:tplc="88220B78">
      <w:start w:val="1"/>
      <w:numFmt w:val="lowerLetter"/>
      <w:lvlText w:val="%4)"/>
      <w:lvlJc w:val="left"/>
      <w:pPr>
        <w:ind w:left="2880" w:hanging="72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54"/>
    <w:rsid w:val="000F6B74"/>
    <w:rsid w:val="003945B0"/>
    <w:rsid w:val="003C0696"/>
    <w:rsid w:val="00553778"/>
    <w:rsid w:val="00694A9F"/>
    <w:rsid w:val="009163F5"/>
    <w:rsid w:val="00972A54"/>
    <w:rsid w:val="009A13E6"/>
    <w:rsid w:val="00A93082"/>
    <w:rsid w:val="00AE78DA"/>
    <w:rsid w:val="00B338E7"/>
    <w:rsid w:val="00BD0AA1"/>
    <w:rsid w:val="00CF2E8B"/>
    <w:rsid w:val="00DB4A8A"/>
    <w:rsid w:val="00DF00B8"/>
    <w:rsid w:val="00E00E5A"/>
    <w:rsid w:val="00EC1B92"/>
    <w:rsid w:val="00F4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7AFC"/>
  <w15:chartTrackingRefBased/>
  <w15:docId w15:val="{F4E72DCE-618F-4393-BE1E-643E39E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8A"/>
    <w:rPr>
      <w:rFonts w:ascii="Arial" w:eastAsia="Times New Roman"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8A"/>
    <w:pPr>
      <w:ind w:left="720"/>
      <w:contextualSpacing/>
    </w:pPr>
  </w:style>
  <w:style w:type="paragraph" w:customStyle="1" w:styleId="SectionHeader">
    <w:name w:val="Section Header"/>
    <w:basedOn w:val="Normal"/>
    <w:rsid w:val="00DB4A8A"/>
    <w:pPr>
      <w:spacing w:before="360" w:after="60"/>
      <w:jc w:val="both"/>
    </w:pPr>
    <w:rPr>
      <w:rFonts w:asciiTheme="minorHAnsi" w:hAnsi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8567">
      <w:bodyDiv w:val="1"/>
      <w:marLeft w:val="0"/>
      <w:marRight w:val="0"/>
      <w:marTop w:val="0"/>
      <w:marBottom w:val="0"/>
      <w:divBdr>
        <w:top w:val="none" w:sz="0" w:space="0" w:color="auto"/>
        <w:left w:val="none" w:sz="0" w:space="0" w:color="auto"/>
        <w:bottom w:val="none" w:sz="0" w:space="0" w:color="auto"/>
        <w:right w:val="none" w:sz="0" w:space="0" w:color="auto"/>
      </w:divBdr>
    </w:div>
    <w:div w:id="552280556">
      <w:bodyDiv w:val="1"/>
      <w:marLeft w:val="0"/>
      <w:marRight w:val="0"/>
      <w:marTop w:val="0"/>
      <w:marBottom w:val="0"/>
      <w:divBdr>
        <w:top w:val="none" w:sz="0" w:space="0" w:color="auto"/>
        <w:left w:val="none" w:sz="0" w:space="0" w:color="auto"/>
        <w:bottom w:val="none" w:sz="0" w:space="0" w:color="auto"/>
        <w:right w:val="none" w:sz="0" w:space="0" w:color="auto"/>
      </w:divBdr>
    </w:div>
    <w:div w:id="12327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Roberts</dc:creator>
  <cp:keywords/>
  <dc:description/>
  <cp:lastModifiedBy>Ian Roberts</cp:lastModifiedBy>
  <cp:revision>2</cp:revision>
  <dcterms:created xsi:type="dcterms:W3CDTF">2021-03-12T09:01:00Z</dcterms:created>
  <dcterms:modified xsi:type="dcterms:W3CDTF">2021-03-12T09:01:00Z</dcterms:modified>
</cp:coreProperties>
</file>