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F2F5B" w14:textId="0DB54F02" w:rsidR="00AE376D" w:rsidRDefault="0053160B" w:rsidP="0053160B">
      <w:pPr>
        <w:jc w:val="center"/>
        <w:rPr>
          <w:b/>
          <w:bCs/>
          <w:sz w:val="32"/>
          <w:szCs w:val="32"/>
        </w:rPr>
      </w:pPr>
      <w:r w:rsidRPr="0053160B">
        <w:rPr>
          <w:b/>
          <w:bCs/>
          <w:sz w:val="32"/>
          <w:szCs w:val="32"/>
        </w:rPr>
        <w:t>Ide Parish Council</w:t>
      </w:r>
    </w:p>
    <w:p w14:paraId="7FA4C794" w14:textId="586EAEC4" w:rsidR="0053160B" w:rsidRDefault="00925BB8" w:rsidP="00925BB8">
      <w:pPr>
        <w:tabs>
          <w:tab w:val="left" w:pos="1904"/>
        </w:tabs>
        <w:rPr>
          <w:b/>
          <w:bCs/>
          <w:sz w:val="32"/>
          <w:szCs w:val="32"/>
        </w:rPr>
      </w:pPr>
      <w:r>
        <w:rPr>
          <w:b/>
          <w:bCs/>
          <w:sz w:val="32"/>
          <w:szCs w:val="32"/>
        </w:rPr>
        <w:tab/>
      </w:r>
    </w:p>
    <w:p w14:paraId="090F271E" w14:textId="6EB0AF63" w:rsidR="0053160B" w:rsidRDefault="0053160B" w:rsidP="0053160B">
      <w:pPr>
        <w:jc w:val="center"/>
        <w:rPr>
          <w:b/>
          <w:bCs/>
          <w:sz w:val="32"/>
          <w:szCs w:val="32"/>
        </w:rPr>
      </w:pPr>
      <w:r>
        <w:rPr>
          <w:b/>
          <w:bCs/>
          <w:sz w:val="32"/>
          <w:szCs w:val="32"/>
        </w:rPr>
        <w:t>Weir Meadow Working Group</w:t>
      </w:r>
      <w:r w:rsidR="008B57F5">
        <w:rPr>
          <w:b/>
          <w:bCs/>
          <w:sz w:val="32"/>
          <w:szCs w:val="32"/>
        </w:rPr>
        <w:t xml:space="preserve"> and</w:t>
      </w:r>
    </w:p>
    <w:p w14:paraId="0B455F48" w14:textId="11094971" w:rsidR="008B57F5" w:rsidRDefault="008B57F5" w:rsidP="0053160B">
      <w:pPr>
        <w:jc w:val="center"/>
        <w:rPr>
          <w:b/>
          <w:bCs/>
          <w:sz w:val="32"/>
          <w:szCs w:val="32"/>
        </w:rPr>
      </w:pPr>
      <w:r>
        <w:rPr>
          <w:b/>
          <w:bCs/>
          <w:sz w:val="32"/>
          <w:szCs w:val="32"/>
        </w:rPr>
        <w:t>Ide Joint Projects Fund Raising Group</w:t>
      </w:r>
    </w:p>
    <w:p w14:paraId="5EF6F498" w14:textId="43125BD6" w:rsidR="0053160B" w:rsidRDefault="0053160B" w:rsidP="0053160B">
      <w:pPr>
        <w:jc w:val="center"/>
        <w:rPr>
          <w:b/>
          <w:bCs/>
          <w:sz w:val="32"/>
          <w:szCs w:val="32"/>
        </w:rPr>
      </w:pPr>
    </w:p>
    <w:p w14:paraId="76A53CD0" w14:textId="60726AFB" w:rsidR="00BB3320" w:rsidRDefault="0053160B" w:rsidP="0053160B">
      <w:pPr>
        <w:jc w:val="center"/>
        <w:rPr>
          <w:b/>
          <w:bCs/>
        </w:rPr>
      </w:pPr>
      <w:r>
        <w:rPr>
          <w:b/>
          <w:bCs/>
        </w:rPr>
        <w:t>Minutes of a</w:t>
      </w:r>
      <w:r w:rsidR="008B57F5">
        <w:rPr>
          <w:b/>
          <w:bCs/>
        </w:rPr>
        <w:t xml:space="preserve"> </w:t>
      </w:r>
      <w:proofErr w:type="gramStart"/>
      <w:r w:rsidR="008B57F5">
        <w:rPr>
          <w:b/>
          <w:bCs/>
        </w:rPr>
        <w:t xml:space="preserve">combined </w:t>
      </w:r>
      <w:r>
        <w:rPr>
          <w:b/>
          <w:bCs/>
        </w:rPr>
        <w:t xml:space="preserve"> meeting</w:t>
      </w:r>
      <w:proofErr w:type="gramEnd"/>
      <w:r>
        <w:rPr>
          <w:b/>
          <w:bCs/>
        </w:rPr>
        <w:t xml:space="preserve"> </w:t>
      </w:r>
      <w:r w:rsidR="008B57F5">
        <w:rPr>
          <w:b/>
          <w:bCs/>
        </w:rPr>
        <w:t xml:space="preserve">of the two working groups </w:t>
      </w:r>
      <w:r w:rsidR="00FE3D8A">
        <w:rPr>
          <w:b/>
          <w:bCs/>
        </w:rPr>
        <w:t xml:space="preserve">held </w:t>
      </w:r>
      <w:r w:rsidR="00BB3320">
        <w:rPr>
          <w:b/>
          <w:bCs/>
        </w:rPr>
        <w:t xml:space="preserve">remotely on Zoom </w:t>
      </w:r>
    </w:p>
    <w:p w14:paraId="3259FACF" w14:textId="0A4774E6" w:rsidR="0053160B" w:rsidRDefault="0053160B" w:rsidP="0053160B">
      <w:pPr>
        <w:jc w:val="center"/>
        <w:rPr>
          <w:b/>
          <w:bCs/>
        </w:rPr>
      </w:pPr>
      <w:r>
        <w:rPr>
          <w:b/>
          <w:bCs/>
        </w:rPr>
        <w:t xml:space="preserve">on </w:t>
      </w:r>
      <w:r w:rsidR="00B70355">
        <w:rPr>
          <w:b/>
          <w:bCs/>
        </w:rPr>
        <w:t>Mon</w:t>
      </w:r>
      <w:r>
        <w:rPr>
          <w:b/>
          <w:bCs/>
        </w:rPr>
        <w:t xml:space="preserve">day </w:t>
      </w:r>
      <w:r w:rsidR="00B70355">
        <w:rPr>
          <w:b/>
          <w:bCs/>
        </w:rPr>
        <w:t>2</w:t>
      </w:r>
      <w:r w:rsidR="004718CA">
        <w:rPr>
          <w:b/>
          <w:bCs/>
        </w:rPr>
        <w:t xml:space="preserve">8 </w:t>
      </w:r>
      <w:proofErr w:type="gramStart"/>
      <w:r w:rsidR="004718CA">
        <w:rPr>
          <w:b/>
          <w:bCs/>
        </w:rPr>
        <w:t xml:space="preserve">March </w:t>
      </w:r>
      <w:r w:rsidR="008B57F5">
        <w:rPr>
          <w:b/>
          <w:bCs/>
        </w:rPr>
        <w:t xml:space="preserve"> 2022</w:t>
      </w:r>
      <w:proofErr w:type="gramEnd"/>
      <w:r w:rsidR="008B57F5">
        <w:rPr>
          <w:b/>
          <w:bCs/>
        </w:rPr>
        <w:t xml:space="preserve"> </w:t>
      </w:r>
      <w:r>
        <w:rPr>
          <w:b/>
          <w:bCs/>
        </w:rPr>
        <w:t xml:space="preserve">at </w:t>
      </w:r>
      <w:r w:rsidR="00B70355">
        <w:rPr>
          <w:b/>
          <w:bCs/>
        </w:rPr>
        <w:t>8</w:t>
      </w:r>
      <w:r>
        <w:rPr>
          <w:b/>
          <w:bCs/>
        </w:rPr>
        <w:t xml:space="preserve"> pm</w:t>
      </w:r>
    </w:p>
    <w:p w14:paraId="0C31F110" w14:textId="08CF09A3" w:rsidR="0053160B" w:rsidRDefault="003F70CB" w:rsidP="00BB3320">
      <w:pPr>
        <w:jc w:val="center"/>
        <w:rPr>
          <w:b/>
          <w:bCs/>
          <w:sz w:val="22"/>
          <w:szCs w:val="22"/>
        </w:rPr>
      </w:pPr>
      <w:r>
        <w:rPr>
          <w:b/>
          <w:bCs/>
        </w:rPr>
        <w:t xml:space="preserve"> </w:t>
      </w:r>
    </w:p>
    <w:p w14:paraId="6D98801F" w14:textId="64A09ED4" w:rsidR="0053160B" w:rsidRDefault="0053160B" w:rsidP="0053160B">
      <w:pPr>
        <w:rPr>
          <w:b/>
          <w:bCs/>
          <w:sz w:val="22"/>
          <w:szCs w:val="22"/>
        </w:rPr>
      </w:pPr>
    </w:p>
    <w:p w14:paraId="00FA1BC9" w14:textId="38A59C18" w:rsidR="0053160B" w:rsidRDefault="0053160B" w:rsidP="0053160B">
      <w:pPr>
        <w:rPr>
          <w:sz w:val="22"/>
          <w:szCs w:val="22"/>
        </w:rPr>
      </w:pPr>
      <w:r>
        <w:rPr>
          <w:b/>
          <w:bCs/>
          <w:sz w:val="22"/>
          <w:szCs w:val="22"/>
        </w:rPr>
        <w:t xml:space="preserve">1. Present: </w:t>
      </w:r>
      <w:r w:rsidR="00B70355" w:rsidRPr="00B70355">
        <w:rPr>
          <w:sz w:val="22"/>
          <w:szCs w:val="22"/>
        </w:rPr>
        <w:t>Richard Cottle</w:t>
      </w:r>
      <w:r w:rsidR="00B70355">
        <w:rPr>
          <w:sz w:val="22"/>
          <w:szCs w:val="22"/>
        </w:rPr>
        <w:t xml:space="preserve"> (Chair), Mel Liversage, </w:t>
      </w:r>
      <w:r w:rsidR="0008427D">
        <w:rPr>
          <w:sz w:val="22"/>
          <w:szCs w:val="22"/>
        </w:rPr>
        <w:t xml:space="preserve">Rich </w:t>
      </w:r>
      <w:proofErr w:type="spellStart"/>
      <w:proofErr w:type="gramStart"/>
      <w:r w:rsidR="0008427D">
        <w:rPr>
          <w:sz w:val="22"/>
          <w:szCs w:val="22"/>
        </w:rPr>
        <w:t>Cloke</w:t>
      </w:r>
      <w:proofErr w:type="spellEnd"/>
      <w:r w:rsidR="0008427D">
        <w:rPr>
          <w:sz w:val="22"/>
          <w:szCs w:val="22"/>
        </w:rPr>
        <w:t xml:space="preserve">, </w:t>
      </w:r>
      <w:r w:rsidR="00B70355" w:rsidRPr="00B70355">
        <w:rPr>
          <w:sz w:val="22"/>
          <w:szCs w:val="22"/>
        </w:rPr>
        <w:t xml:space="preserve"> </w:t>
      </w:r>
      <w:r w:rsidR="006D6AE7">
        <w:rPr>
          <w:sz w:val="22"/>
          <w:szCs w:val="22"/>
        </w:rPr>
        <w:t>Cheryl</w:t>
      </w:r>
      <w:proofErr w:type="gramEnd"/>
      <w:r w:rsidR="006D6AE7">
        <w:rPr>
          <w:sz w:val="22"/>
          <w:szCs w:val="22"/>
        </w:rPr>
        <w:t xml:space="preserve"> </w:t>
      </w:r>
      <w:proofErr w:type="spellStart"/>
      <w:r w:rsidR="006D6AE7">
        <w:rPr>
          <w:sz w:val="22"/>
          <w:szCs w:val="22"/>
        </w:rPr>
        <w:t>Haddy</w:t>
      </w:r>
      <w:proofErr w:type="spellEnd"/>
      <w:r w:rsidR="006D6AE7">
        <w:rPr>
          <w:sz w:val="22"/>
          <w:szCs w:val="22"/>
        </w:rPr>
        <w:t xml:space="preserve">, </w:t>
      </w:r>
      <w:r w:rsidR="0008427D">
        <w:rPr>
          <w:sz w:val="22"/>
          <w:szCs w:val="22"/>
        </w:rPr>
        <w:t xml:space="preserve">Peter </w:t>
      </w:r>
      <w:proofErr w:type="spellStart"/>
      <w:r w:rsidR="0008427D">
        <w:rPr>
          <w:sz w:val="22"/>
          <w:szCs w:val="22"/>
        </w:rPr>
        <w:t>Cloke</w:t>
      </w:r>
      <w:proofErr w:type="spellEnd"/>
      <w:r w:rsidR="0008427D">
        <w:rPr>
          <w:sz w:val="22"/>
          <w:szCs w:val="22"/>
        </w:rPr>
        <w:t xml:space="preserve">, Pete Skinner, </w:t>
      </w:r>
      <w:r w:rsidR="006D6AE7">
        <w:rPr>
          <w:sz w:val="22"/>
          <w:szCs w:val="22"/>
        </w:rPr>
        <w:t xml:space="preserve">Phil </w:t>
      </w:r>
      <w:proofErr w:type="spellStart"/>
      <w:r w:rsidR="006D6AE7">
        <w:rPr>
          <w:sz w:val="22"/>
          <w:szCs w:val="22"/>
        </w:rPr>
        <w:t>Willcock</w:t>
      </w:r>
      <w:proofErr w:type="spellEnd"/>
      <w:r w:rsidR="006D6AE7">
        <w:rPr>
          <w:sz w:val="22"/>
          <w:szCs w:val="22"/>
        </w:rPr>
        <w:t xml:space="preserve"> and  </w:t>
      </w:r>
      <w:r w:rsidR="008B57F5" w:rsidRPr="008B57F5">
        <w:rPr>
          <w:sz w:val="22"/>
          <w:szCs w:val="22"/>
        </w:rPr>
        <w:t>Nick Bradley</w:t>
      </w:r>
      <w:r w:rsidR="006D6AE7">
        <w:rPr>
          <w:sz w:val="22"/>
          <w:szCs w:val="22"/>
        </w:rPr>
        <w:t>.</w:t>
      </w:r>
    </w:p>
    <w:p w14:paraId="0319FBBF" w14:textId="16DB7CD8" w:rsidR="0053160B" w:rsidRDefault="0053160B" w:rsidP="0053160B">
      <w:pPr>
        <w:rPr>
          <w:sz w:val="22"/>
          <w:szCs w:val="22"/>
        </w:rPr>
      </w:pPr>
    </w:p>
    <w:p w14:paraId="7D51359F" w14:textId="4667C4DB" w:rsidR="0053160B" w:rsidRDefault="0053160B" w:rsidP="0053160B">
      <w:pPr>
        <w:rPr>
          <w:sz w:val="22"/>
          <w:szCs w:val="22"/>
        </w:rPr>
      </w:pPr>
      <w:r>
        <w:rPr>
          <w:b/>
          <w:bCs/>
          <w:sz w:val="22"/>
          <w:szCs w:val="22"/>
        </w:rPr>
        <w:t>2. Apologies:</w:t>
      </w:r>
      <w:r>
        <w:rPr>
          <w:sz w:val="22"/>
          <w:szCs w:val="22"/>
        </w:rPr>
        <w:t xml:space="preserve"> </w:t>
      </w:r>
      <w:r w:rsidR="00BB3320">
        <w:rPr>
          <w:sz w:val="22"/>
          <w:szCs w:val="22"/>
        </w:rPr>
        <w:t xml:space="preserve"> </w:t>
      </w:r>
      <w:r w:rsidR="0008427D">
        <w:rPr>
          <w:sz w:val="22"/>
          <w:szCs w:val="22"/>
        </w:rPr>
        <w:t xml:space="preserve">Mark Thomas, </w:t>
      </w:r>
      <w:r w:rsidR="006D6AE7">
        <w:rPr>
          <w:sz w:val="22"/>
          <w:szCs w:val="22"/>
        </w:rPr>
        <w:t xml:space="preserve">Charlotte McGregor, </w:t>
      </w:r>
      <w:r w:rsidR="0008427D">
        <w:rPr>
          <w:sz w:val="22"/>
          <w:szCs w:val="22"/>
        </w:rPr>
        <w:t xml:space="preserve">Trevor Gardner, David Howe </w:t>
      </w:r>
      <w:proofErr w:type="gramStart"/>
      <w:r w:rsidR="0008427D">
        <w:rPr>
          <w:sz w:val="22"/>
          <w:szCs w:val="22"/>
        </w:rPr>
        <w:t xml:space="preserve">and </w:t>
      </w:r>
      <w:r w:rsidR="006D6AE7">
        <w:rPr>
          <w:sz w:val="22"/>
          <w:szCs w:val="22"/>
        </w:rPr>
        <w:t xml:space="preserve"> Stuart</w:t>
      </w:r>
      <w:proofErr w:type="gramEnd"/>
      <w:r w:rsidR="006D6AE7">
        <w:rPr>
          <w:sz w:val="22"/>
          <w:szCs w:val="22"/>
        </w:rPr>
        <w:t xml:space="preserve"> Brooking</w:t>
      </w:r>
      <w:r w:rsidR="008B57F5">
        <w:rPr>
          <w:sz w:val="22"/>
          <w:szCs w:val="22"/>
        </w:rPr>
        <w:t>.</w:t>
      </w:r>
    </w:p>
    <w:p w14:paraId="1657F5A4" w14:textId="47775CF5" w:rsidR="0053160B" w:rsidRDefault="0053160B" w:rsidP="0053160B">
      <w:pPr>
        <w:rPr>
          <w:sz w:val="22"/>
          <w:szCs w:val="22"/>
        </w:rPr>
      </w:pPr>
    </w:p>
    <w:p w14:paraId="19B80AE9" w14:textId="3251D504" w:rsidR="00D07BB8" w:rsidRPr="00D07BB8" w:rsidRDefault="0053160B" w:rsidP="0053160B">
      <w:pPr>
        <w:rPr>
          <w:sz w:val="22"/>
          <w:szCs w:val="22"/>
        </w:rPr>
      </w:pPr>
      <w:r>
        <w:rPr>
          <w:b/>
          <w:bCs/>
          <w:sz w:val="22"/>
          <w:szCs w:val="22"/>
        </w:rPr>
        <w:t xml:space="preserve">3. Draft minutes </w:t>
      </w:r>
      <w:r>
        <w:rPr>
          <w:sz w:val="22"/>
          <w:szCs w:val="22"/>
        </w:rPr>
        <w:t xml:space="preserve">of </w:t>
      </w:r>
      <w:r w:rsidR="00643123">
        <w:rPr>
          <w:sz w:val="22"/>
          <w:szCs w:val="22"/>
        </w:rPr>
        <w:t xml:space="preserve">combined </w:t>
      </w:r>
      <w:r w:rsidR="00D07BB8">
        <w:rPr>
          <w:sz w:val="22"/>
          <w:szCs w:val="22"/>
        </w:rPr>
        <w:t xml:space="preserve">WMWG </w:t>
      </w:r>
      <w:r w:rsidR="00643123">
        <w:rPr>
          <w:sz w:val="22"/>
          <w:szCs w:val="22"/>
        </w:rPr>
        <w:t xml:space="preserve">and JPFRG </w:t>
      </w:r>
      <w:r>
        <w:rPr>
          <w:sz w:val="22"/>
          <w:szCs w:val="22"/>
        </w:rPr>
        <w:t>meeting held</w:t>
      </w:r>
      <w:r w:rsidR="00D07BB8">
        <w:rPr>
          <w:sz w:val="22"/>
          <w:szCs w:val="22"/>
        </w:rPr>
        <w:t xml:space="preserve"> </w:t>
      </w:r>
      <w:r w:rsidR="0008427D">
        <w:rPr>
          <w:sz w:val="22"/>
          <w:szCs w:val="22"/>
        </w:rPr>
        <w:t>21 Febr</w:t>
      </w:r>
      <w:r w:rsidR="009B7E62">
        <w:rPr>
          <w:sz w:val="22"/>
          <w:szCs w:val="22"/>
        </w:rPr>
        <w:t>uary 2022</w:t>
      </w:r>
      <w:r>
        <w:rPr>
          <w:sz w:val="22"/>
          <w:szCs w:val="22"/>
        </w:rPr>
        <w:t xml:space="preserve"> were approved.</w:t>
      </w:r>
    </w:p>
    <w:p w14:paraId="60B552C2" w14:textId="3EFD473A" w:rsidR="00D3294D" w:rsidRDefault="00D3294D" w:rsidP="0053160B">
      <w:pPr>
        <w:rPr>
          <w:color w:val="FF0000"/>
          <w:sz w:val="22"/>
          <w:szCs w:val="22"/>
        </w:rPr>
      </w:pPr>
      <w:r>
        <w:rPr>
          <w:color w:val="FF0000"/>
          <w:sz w:val="22"/>
          <w:szCs w:val="22"/>
        </w:rPr>
        <w:t>Action: Mel to post on website.</w:t>
      </w:r>
    </w:p>
    <w:p w14:paraId="15A25AA2" w14:textId="107BB52C" w:rsidR="005B39E5" w:rsidRDefault="005B39E5" w:rsidP="0053160B">
      <w:pPr>
        <w:rPr>
          <w:color w:val="FF0000"/>
          <w:sz w:val="22"/>
          <w:szCs w:val="22"/>
        </w:rPr>
      </w:pPr>
    </w:p>
    <w:p w14:paraId="38A1A832" w14:textId="7FA70FB3" w:rsidR="005320E5" w:rsidRDefault="00E808E0" w:rsidP="00E808E0">
      <w:pPr>
        <w:ind w:right="227"/>
        <w:jc w:val="both"/>
        <w:rPr>
          <w:b/>
          <w:bCs/>
          <w:sz w:val="22"/>
          <w:szCs w:val="22"/>
        </w:rPr>
      </w:pPr>
      <w:r w:rsidRPr="00167441">
        <w:rPr>
          <w:b/>
          <w:bCs/>
          <w:sz w:val="22"/>
          <w:szCs w:val="22"/>
        </w:rPr>
        <w:t xml:space="preserve">4. </w:t>
      </w:r>
      <w:r w:rsidR="005320E5">
        <w:rPr>
          <w:b/>
          <w:bCs/>
          <w:sz w:val="22"/>
          <w:szCs w:val="22"/>
        </w:rPr>
        <w:t xml:space="preserve">Funds </w:t>
      </w:r>
      <w:r w:rsidR="00F23866">
        <w:rPr>
          <w:b/>
          <w:bCs/>
          <w:sz w:val="22"/>
          <w:szCs w:val="22"/>
        </w:rPr>
        <w:t>and borrowing</w:t>
      </w:r>
    </w:p>
    <w:p w14:paraId="0A5F504E" w14:textId="6B8C6EF6" w:rsidR="00E2141D" w:rsidRDefault="00F23866" w:rsidP="00E2141D">
      <w:pPr>
        <w:ind w:right="227"/>
        <w:rPr>
          <w:sz w:val="22"/>
          <w:szCs w:val="22"/>
        </w:rPr>
      </w:pPr>
      <w:r>
        <w:rPr>
          <w:sz w:val="22"/>
          <w:szCs w:val="22"/>
        </w:rPr>
        <w:t xml:space="preserve">4.1 NB reported that the totals raised by donation remain </w:t>
      </w:r>
      <w:r w:rsidR="00900C3F">
        <w:rPr>
          <w:sz w:val="22"/>
          <w:szCs w:val="22"/>
        </w:rPr>
        <w:t xml:space="preserve">essentially </w:t>
      </w:r>
      <w:r>
        <w:rPr>
          <w:sz w:val="22"/>
          <w:szCs w:val="22"/>
        </w:rPr>
        <w:t>as they were at February meeting.</w:t>
      </w:r>
    </w:p>
    <w:p w14:paraId="78FD062B" w14:textId="2604E7DF" w:rsidR="00F23866" w:rsidRDefault="00F23866" w:rsidP="00E2141D">
      <w:pPr>
        <w:ind w:right="227"/>
        <w:rPr>
          <w:sz w:val="22"/>
          <w:szCs w:val="22"/>
        </w:rPr>
      </w:pPr>
      <w:r>
        <w:rPr>
          <w:sz w:val="22"/>
          <w:szCs w:val="22"/>
        </w:rPr>
        <w:t xml:space="preserve">4.2 IPC resolved on 2 March to exercise the option </w:t>
      </w:r>
      <w:proofErr w:type="gramStart"/>
      <w:r>
        <w:rPr>
          <w:sz w:val="22"/>
          <w:szCs w:val="22"/>
        </w:rPr>
        <w:t>on  the</w:t>
      </w:r>
      <w:proofErr w:type="gramEnd"/>
      <w:r>
        <w:rPr>
          <w:sz w:val="22"/>
          <w:szCs w:val="22"/>
        </w:rPr>
        <w:t xml:space="preserve"> Orchard. This was done on 4 March, with payment of the 10% deposit of £6,205, and a transfer completion date of 29 April 2022 agreed on which day the balance will be pa</w:t>
      </w:r>
      <w:r w:rsidR="00935626">
        <w:rPr>
          <w:sz w:val="22"/>
          <w:szCs w:val="22"/>
        </w:rPr>
        <w:t>i</w:t>
      </w:r>
      <w:r>
        <w:rPr>
          <w:sz w:val="22"/>
          <w:szCs w:val="22"/>
        </w:rPr>
        <w:t>d.</w:t>
      </w:r>
      <w:r w:rsidR="00935626">
        <w:rPr>
          <w:sz w:val="22"/>
          <w:szCs w:val="22"/>
        </w:rPr>
        <w:t xml:space="preserve"> The Orchard will open to the public on 30 April.</w:t>
      </w:r>
    </w:p>
    <w:p w14:paraId="721D9DF2" w14:textId="21EA0F63" w:rsidR="00F23866" w:rsidRDefault="00F23866" w:rsidP="00E2141D">
      <w:pPr>
        <w:ind w:right="227"/>
        <w:rPr>
          <w:sz w:val="22"/>
          <w:szCs w:val="22"/>
        </w:rPr>
      </w:pPr>
      <w:r>
        <w:rPr>
          <w:sz w:val="22"/>
          <w:szCs w:val="22"/>
        </w:rPr>
        <w:t xml:space="preserve">4.3 Viridor have agreed to put </w:t>
      </w:r>
      <w:proofErr w:type="spellStart"/>
      <w:r>
        <w:rPr>
          <w:sz w:val="22"/>
          <w:szCs w:val="22"/>
        </w:rPr>
        <w:t>Michelmores</w:t>
      </w:r>
      <w:proofErr w:type="spellEnd"/>
      <w:r>
        <w:rPr>
          <w:sz w:val="22"/>
          <w:szCs w:val="22"/>
        </w:rPr>
        <w:t xml:space="preserve"> in funds </w:t>
      </w:r>
      <w:r w:rsidR="00900C3F">
        <w:rPr>
          <w:sz w:val="22"/>
          <w:szCs w:val="22"/>
        </w:rPr>
        <w:t xml:space="preserve">for the Orchard </w:t>
      </w:r>
      <w:r>
        <w:rPr>
          <w:sz w:val="22"/>
          <w:szCs w:val="22"/>
        </w:rPr>
        <w:t xml:space="preserve">on 25 April. </w:t>
      </w:r>
    </w:p>
    <w:p w14:paraId="2B5D0EF3" w14:textId="40CE7F87" w:rsidR="00900C3F" w:rsidRDefault="00900C3F" w:rsidP="00E2141D">
      <w:pPr>
        <w:ind w:right="227"/>
        <w:rPr>
          <w:sz w:val="22"/>
          <w:szCs w:val="22"/>
        </w:rPr>
      </w:pPr>
      <w:r>
        <w:rPr>
          <w:sz w:val="22"/>
          <w:szCs w:val="22"/>
        </w:rPr>
        <w:t>4.4 IPC also resolved on 2 March to seek approval to borrow £152,282</w:t>
      </w:r>
      <w:r w:rsidR="001C388F">
        <w:rPr>
          <w:sz w:val="22"/>
          <w:szCs w:val="22"/>
        </w:rPr>
        <w:t xml:space="preserve"> to make up the balance to buy Weir Meadow and N Fields. </w:t>
      </w:r>
      <w:r>
        <w:rPr>
          <w:sz w:val="22"/>
          <w:szCs w:val="22"/>
        </w:rPr>
        <w:t xml:space="preserve">The application for approval was sent to DALC on </w:t>
      </w:r>
      <w:r w:rsidR="001C388F">
        <w:rPr>
          <w:sz w:val="22"/>
          <w:szCs w:val="22"/>
        </w:rPr>
        <w:t>10</w:t>
      </w:r>
      <w:r>
        <w:rPr>
          <w:sz w:val="22"/>
          <w:szCs w:val="22"/>
        </w:rPr>
        <w:t xml:space="preserve"> March</w:t>
      </w:r>
      <w:r w:rsidR="001C388F">
        <w:rPr>
          <w:sz w:val="22"/>
          <w:szCs w:val="22"/>
        </w:rPr>
        <w:t xml:space="preserve">, met with their blessing, and was sent to Sec of State for Levelling Up, Housing &amp; Communities on 14 March. We may hear further in </w:t>
      </w:r>
      <w:proofErr w:type="spellStart"/>
      <w:r w:rsidR="001C388F">
        <w:rPr>
          <w:sz w:val="22"/>
          <w:szCs w:val="22"/>
        </w:rPr>
        <w:t>mid June</w:t>
      </w:r>
      <w:proofErr w:type="spellEnd"/>
      <w:r w:rsidR="001C388F">
        <w:rPr>
          <w:sz w:val="22"/>
          <w:szCs w:val="22"/>
        </w:rPr>
        <w:t xml:space="preserve">. If </w:t>
      </w:r>
      <w:proofErr w:type="gramStart"/>
      <w:r w:rsidR="001C388F">
        <w:rPr>
          <w:sz w:val="22"/>
          <w:szCs w:val="22"/>
        </w:rPr>
        <w:t>so,  and</w:t>
      </w:r>
      <w:proofErr w:type="gramEnd"/>
      <w:r w:rsidR="001C388F">
        <w:rPr>
          <w:sz w:val="22"/>
          <w:szCs w:val="22"/>
        </w:rPr>
        <w:t xml:space="preserve"> if approved, we could come into possession  </w:t>
      </w:r>
      <w:proofErr w:type="spellStart"/>
      <w:r w:rsidR="001C388F">
        <w:rPr>
          <w:sz w:val="22"/>
          <w:szCs w:val="22"/>
        </w:rPr>
        <w:t>mid August</w:t>
      </w:r>
      <w:proofErr w:type="spellEnd"/>
      <w:r w:rsidR="001C388F">
        <w:rPr>
          <w:sz w:val="22"/>
          <w:szCs w:val="22"/>
        </w:rPr>
        <w:t xml:space="preserve"> 2022.</w:t>
      </w:r>
      <w:r w:rsidR="00935626">
        <w:rPr>
          <w:sz w:val="22"/>
          <w:szCs w:val="22"/>
        </w:rPr>
        <w:t xml:space="preserve"> But there is a back log.</w:t>
      </w:r>
    </w:p>
    <w:p w14:paraId="4CFF36E8" w14:textId="75EA4C74" w:rsidR="00935626" w:rsidRDefault="00935626" w:rsidP="00E2141D">
      <w:pPr>
        <w:ind w:right="227"/>
        <w:rPr>
          <w:sz w:val="22"/>
          <w:szCs w:val="22"/>
        </w:rPr>
      </w:pPr>
    </w:p>
    <w:p w14:paraId="3883E6BE" w14:textId="168B2F5A" w:rsidR="00935626" w:rsidRDefault="00935626" w:rsidP="00E2141D">
      <w:pPr>
        <w:ind w:right="227"/>
        <w:rPr>
          <w:b/>
          <w:bCs/>
          <w:sz w:val="22"/>
          <w:szCs w:val="22"/>
        </w:rPr>
      </w:pPr>
      <w:r>
        <w:rPr>
          <w:b/>
          <w:bCs/>
          <w:sz w:val="22"/>
          <w:szCs w:val="22"/>
        </w:rPr>
        <w:t>5 Fund raising plans</w:t>
      </w:r>
    </w:p>
    <w:p w14:paraId="74A45C32" w14:textId="23A40283" w:rsidR="00935626" w:rsidRDefault="00935626" w:rsidP="00E2141D">
      <w:pPr>
        <w:ind w:right="227"/>
        <w:rPr>
          <w:sz w:val="22"/>
          <w:szCs w:val="22"/>
        </w:rPr>
      </w:pPr>
      <w:r>
        <w:rPr>
          <w:b/>
          <w:bCs/>
          <w:sz w:val="22"/>
          <w:szCs w:val="22"/>
        </w:rPr>
        <w:t xml:space="preserve">5.1 </w:t>
      </w:r>
      <w:r>
        <w:rPr>
          <w:sz w:val="22"/>
          <w:szCs w:val="22"/>
        </w:rPr>
        <w:t xml:space="preserve">Cheryl reported that she </w:t>
      </w:r>
      <w:proofErr w:type="gramStart"/>
      <w:r>
        <w:rPr>
          <w:sz w:val="22"/>
          <w:szCs w:val="22"/>
        </w:rPr>
        <w:t>has  brought</w:t>
      </w:r>
      <w:proofErr w:type="gramEnd"/>
      <w:r>
        <w:rPr>
          <w:sz w:val="22"/>
          <w:szCs w:val="22"/>
        </w:rPr>
        <w:t xml:space="preserve"> together a Jubilee Celebration group. </w:t>
      </w:r>
    </w:p>
    <w:p w14:paraId="46D3BC47" w14:textId="282C681B" w:rsidR="00935626" w:rsidRDefault="00935626" w:rsidP="00E2141D">
      <w:pPr>
        <w:ind w:right="227"/>
        <w:rPr>
          <w:sz w:val="22"/>
          <w:szCs w:val="22"/>
        </w:rPr>
      </w:pPr>
      <w:r>
        <w:rPr>
          <w:sz w:val="22"/>
          <w:szCs w:val="22"/>
        </w:rPr>
        <w:t xml:space="preserve">The summer Fete will be on Sat 4 June on the Green </w:t>
      </w:r>
      <w:proofErr w:type="gramStart"/>
      <w:r>
        <w:rPr>
          <w:sz w:val="22"/>
          <w:szCs w:val="22"/>
        </w:rPr>
        <w:t>in  the</w:t>
      </w:r>
      <w:proofErr w:type="gramEnd"/>
      <w:r>
        <w:rPr>
          <w:sz w:val="22"/>
          <w:szCs w:val="22"/>
        </w:rPr>
        <w:t xml:space="preserve"> afternoon. That same night there’ll be live music and a DJ on the Green.</w:t>
      </w:r>
    </w:p>
    <w:p w14:paraId="6601173B" w14:textId="7606754D" w:rsidR="00935626" w:rsidRDefault="00935626" w:rsidP="00E2141D">
      <w:pPr>
        <w:ind w:right="227"/>
        <w:rPr>
          <w:sz w:val="22"/>
          <w:szCs w:val="22"/>
        </w:rPr>
      </w:pPr>
      <w:r>
        <w:rPr>
          <w:sz w:val="22"/>
          <w:szCs w:val="22"/>
        </w:rPr>
        <w:t>On Sunday 5 June there’ll be Songs of Praise on the Green at 9.30. Then at noon there’ll be a “grand” opening ceremony of the Orchard.</w:t>
      </w:r>
    </w:p>
    <w:p w14:paraId="70CF0447" w14:textId="47E3E020" w:rsidR="0024774C" w:rsidRPr="0024774C" w:rsidRDefault="0024774C" w:rsidP="00E2141D">
      <w:pPr>
        <w:ind w:right="227"/>
        <w:rPr>
          <w:color w:val="FF0000"/>
          <w:sz w:val="22"/>
          <w:szCs w:val="22"/>
        </w:rPr>
      </w:pPr>
      <w:r>
        <w:rPr>
          <w:color w:val="FF0000"/>
          <w:sz w:val="22"/>
          <w:szCs w:val="22"/>
        </w:rPr>
        <w:t xml:space="preserve">Action: P </w:t>
      </w:r>
      <w:proofErr w:type="spellStart"/>
      <w:r>
        <w:rPr>
          <w:color w:val="FF0000"/>
          <w:sz w:val="22"/>
          <w:szCs w:val="22"/>
        </w:rPr>
        <w:t>Cloke</w:t>
      </w:r>
      <w:proofErr w:type="spellEnd"/>
      <w:r>
        <w:rPr>
          <w:color w:val="FF0000"/>
          <w:sz w:val="22"/>
          <w:szCs w:val="22"/>
        </w:rPr>
        <w:t xml:space="preserve"> to make arrangements for opening ceremony </w:t>
      </w:r>
    </w:p>
    <w:p w14:paraId="6D5D0001" w14:textId="4DE55AD2" w:rsidR="000F56CE" w:rsidRDefault="000F56CE" w:rsidP="00E2141D">
      <w:pPr>
        <w:ind w:right="227"/>
        <w:rPr>
          <w:sz w:val="22"/>
          <w:szCs w:val="22"/>
        </w:rPr>
      </w:pPr>
      <w:r>
        <w:rPr>
          <w:sz w:val="22"/>
          <w:szCs w:val="22"/>
        </w:rPr>
        <w:t xml:space="preserve">5.2 CH is meeting a merchandiser on 29 March about producing </w:t>
      </w:r>
      <w:proofErr w:type="spellStart"/>
      <w:r>
        <w:rPr>
          <w:sz w:val="22"/>
          <w:szCs w:val="22"/>
        </w:rPr>
        <w:t>merched</w:t>
      </w:r>
      <w:proofErr w:type="spellEnd"/>
      <w:r>
        <w:rPr>
          <w:sz w:val="22"/>
          <w:szCs w:val="22"/>
        </w:rPr>
        <w:t xml:space="preserve"> Ide Country bags to sell.</w:t>
      </w:r>
    </w:p>
    <w:p w14:paraId="72DA06BF" w14:textId="29159187" w:rsidR="000F56CE" w:rsidRPr="000F56CE" w:rsidRDefault="000F56CE" w:rsidP="00E2141D">
      <w:pPr>
        <w:ind w:right="227"/>
        <w:rPr>
          <w:color w:val="FF0000"/>
          <w:sz w:val="22"/>
          <w:szCs w:val="22"/>
        </w:rPr>
      </w:pPr>
      <w:r w:rsidRPr="000F56CE">
        <w:rPr>
          <w:color w:val="FF0000"/>
          <w:sz w:val="22"/>
          <w:szCs w:val="22"/>
        </w:rPr>
        <w:t>5.3 Mel is to buy a card reader</w:t>
      </w:r>
      <w:r>
        <w:rPr>
          <w:color w:val="FF0000"/>
          <w:sz w:val="22"/>
          <w:szCs w:val="22"/>
        </w:rPr>
        <w:t xml:space="preserve"> - Action.</w:t>
      </w:r>
    </w:p>
    <w:p w14:paraId="106DF72D" w14:textId="5774B774" w:rsidR="000F56CE" w:rsidRPr="000F56CE" w:rsidRDefault="000F56CE" w:rsidP="00E2141D">
      <w:pPr>
        <w:ind w:right="227"/>
        <w:rPr>
          <w:color w:val="FF0000"/>
          <w:sz w:val="22"/>
          <w:szCs w:val="22"/>
        </w:rPr>
      </w:pPr>
      <w:r w:rsidRPr="000F56CE">
        <w:rPr>
          <w:color w:val="FF0000"/>
          <w:sz w:val="22"/>
          <w:szCs w:val="22"/>
        </w:rPr>
        <w:t>5.4 Cheryl will get a licence for 4 June</w:t>
      </w:r>
      <w:r>
        <w:rPr>
          <w:color w:val="FF0000"/>
          <w:sz w:val="22"/>
          <w:szCs w:val="22"/>
        </w:rPr>
        <w:t xml:space="preserve"> - Action</w:t>
      </w:r>
    </w:p>
    <w:p w14:paraId="6EAE3D0C" w14:textId="1C323A1B" w:rsidR="000F56CE" w:rsidRDefault="000F56CE" w:rsidP="00E2141D">
      <w:pPr>
        <w:ind w:right="227"/>
        <w:rPr>
          <w:color w:val="FF0000"/>
          <w:sz w:val="22"/>
          <w:szCs w:val="22"/>
        </w:rPr>
      </w:pPr>
      <w:r w:rsidRPr="000F56CE">
        <w:rPr>
          <w:color w:val="FF0000"/>
          <w:sz w:val="22"/>
          <w:szCs w:val="22"/>
        </w:rPr>
        <w:t xml:space="preserve">5.5 Cheryl will chase up Richard Sharman on plans for Police Dog Hogan to perform at </w:t>
      </w:r>
      <w:proofErr w:type="spellStart"/>
      <w:r w:rsidRPr="000F56CE">
        <w:rPr>
          <w:color w:val="FF0000"/>
          <w:sz w:val="22"/>
          <w:szCs w:val="22"/>
        </w:rPr>
        <w:t>Westown</w:t>
      </w:r>
      <w:proofErr w:type="spellEnd"/>
      <w:r w:rsidRPr="000F56CE">
        <w:rPr>
          <w:color w:val="FF0000"/>
          <w:sz w:val="22"/>
          <w:szCs w:val="22"/>
        </w:rPr>
        <w:t xml:space="preserve"> in the summer</w:t>
      </w:r>
      <w:r>
        <w:rPr>
          <w:color w:val="FF0000"/>
          <w:sz w:val="22"/>
          <w:szCs w:val="22"/>
        </w:rPr>
        <w:t xml:space="preserve"> - Action</w:t>
      </w:r>
    </w:p>
    <w:p w14:paraId="6380BD4E" w14:textId="77777777" w:rsidR="00D01EB5" w:rsidRDefault="00D01EB5" w:rsidP="00E2141D">
      <w:pPr>
        <w:ind w:right="227"/>
        <w:rPr>
          <w:b/>
          <w:bCs/>
          <w:color w:val="000000" w:themeColor="text1"/>
          <w:sz w:val="22"/>
          <w:szCs w:val="22"/>
        </w:rPr>
      </w:pPr>
    </w:p>
    <w:p w14:paraId="55185D0F" w14:textId="278DF2AC" w:rsidR="00D01EB5" w:rsidRDefault="00D01EB5" w:rsidP="00E2141D">
      <w:pPr>
        <w:ind w:right="227"/>
        <w:rPr>
          <w:b/>
          <w:bCs/>
          <w:color w:val="000000" w:themeColor="text1"/>
          <w:sz w:val="22"/>
          <w:szCs w:val="22"/>
        </w:rPr>
      </w:pPr>
      <w:r>
        <w:rPr>
          <w:b/>
          <w:bCs/>
          <w:color w:val="000000" w:themeColor="text1"/>
          <w:sz w:val="22"/>
          <w:szCs w:val="22"/>
        </w:rPr>
        <w:t>5.5 National Lottery Community Fund.</w:t>
      </w:r>
    </w:p>
    <w:p w14:paraId="0BA36D1B" w14:textId="689D1070" w:rsidR="00D01EB5" w:rsidRDefault="00D01EB5" w:rsidP="00E2141D">
      <w:pPr>
        <w:ind w:right="227"/>
        <w:rPr>
          <w:color w:val="000000" w:themeColor="text1"/>
          <w:sz w:val="22"/>
          <w:szCs w:val="22"/>
        </w:rPr>
      </w:pPr>
      <w:r>
        <w:rPr>
          <w:color w:val="000000" w:themeColor="text1"/>
          <w:sz w:val="22"/>
          <w:szCs w:val="22"/>
        </w:rPr>
        <w:t>We do qualify for this fund. It awards up to £10k, with no match funding requirement. Nick and Richard met on 24 March to interrogate the application form</w:t>
      </w:r>
      <w:r w:rsidR="00CE3BD9">
        <w:rPr>
          <w:color w:val="000000" w:themeColor="text1"/>
          <w:sz w:val="22"/>
          <w:szCs w:val="22"/>
        </w:rPr>
        <w:t>. See under 6.3 for further discussion and action.</w:t>
      </w:r>
    </w:p>
    <w:p w14:paraId="65DABF5A" w14:textId="77777777" w:rsidR="0024774C" w:rsidRDefault="007A5C02" w:rsidP="00E2141D">
      <w:pPr>
        <w:ind w:right="227"/>
        <w:rPr>
          <w:color w:val="FF0000"/>
          <w:sz w:val="22"/>
          <w:szCs w:val="22"/>
        </w:rPr>
      </w:pPr>
      <w:r>
        <w:rPr>
          <w:color w:val="FF0000"/>
          <w:sz w:val="22"/>
          <w:szCs w:val="22"/>
        </w:rPr>
        <w:t xml:space="preserve">Action: R Cottle to go as far as </w:t>
      </w:r>
      <w:proofErr w:type="spellStart"/>
      <w:r>
        <w:rPr>
          <w:color w:val="FF0000"/>
          <w:sz w:val="22"/>
          <w:szCs w:val="22"/>
        </w:rPr>
        <w:t>poss</w:t>
      </w:r>
      <w:proofErr w:type="spellEnd"/>
      <w:r>
        <w:rPr>
          <w:color w:val="FF0000"/>
          <w:sz w:val="22"/>
          <w:szCs w:val="22"/>
        </w:rPr>
        <w:t xml:space="preserve"> in filling in</w:t>
      </w:r>
      <w:r w:rsidR="0024774C">
        <w:rPr>
          <w:color w:val="FF0000"/>
          <w:sz w:val="22"/>
          <w:szCs w:val="22"/>
        </w:rPr>
        <w:t xml:space="preserve"> Nat </w:t>
      </w:r>
      <w:proofErr w:type="gramStart"/>
      <w:r w:rsidR="0024774C">
        <w:rPr>
          <w:color w:val="FF0000"/>
          <w:sz w:val="22"/>
          <w:szCs w:val="22"/>
        </w:rPr>
        <w:t xml:space="preserve">Lott </w:t>
      </w:r>
      <w:r>
        <w:rPr>
          <w:color w:val="FF0000"/>
          <w:sz w:val="22"/>
          <w:szCs w:val="22"/>
        </w:rPr>
        <w:t xml:space="preserve"> form</w:t>
      </w:r>
      <w:proofErr w:type="gramEnd"/>
      <w:r>
        <w:rPr>
          <w:color w:val="FF0000"/>
          <w:sz w:val="22"/>
          <w:szCs w:val="22"/>
        </w:rPr>
        <w:t xml:space="preserve"> in readiness - but have to own land before we can actually apply.</w:t>
      </w:r>
    </w:p>
    <w:p w14:paraId="73DE8790" w14:textId="7A4C8D6E" w:rsidR="00BA1313" w:rsidRPr="0024774C" w:rsidRDefault="00BA1313" w:rsidP="00E2141D">
      <w:pPr>
        <w:ind w:right="227"/>
        <w:rPr>
          <w:color w:val="FF0000"/>
          <w:sz w:val="22"/>
          <w:szCs w:val="22"/>
        </w:rPr>
      </w:pPr>
      <w:r>
        <w:rPr>
          <w:b/>
          <w:bCs/>
          <w:color w:val="000000" w:themeColor="text1"/>
          <w:sz w:val="22"/>
          <w:szCs w:val="22"/>
        </w:rPr>
        <w:lastRenderedPageBreak/>
        <w:t>5.6 Sporting bodies</w:t>
      </w:r>
    </w:p>
    <w:p w14:paraId="118DABC6" w14:textId="236166F9" w:rsidR="00BA1313" w:rsidRDefault="00BA1313" w:rsidP="00E2141D">
      <w:pPr>
        <w:ind w:right="227"/>
        <w:rPr>
          <w:color w:val="000000" w:themeColor="text1"/>
          <w:sz w:val="22"/>
          <w:szCs w:val="22"/>
        </w:rPr>
      </w:pPr>
      <w:r>
        <w:rPr>
          <w:color w:val="000000" w:themeColor="text1"/>
          <w:sz w:val="22"/>
          <w:szCs w:val="22"/>
        </w:rPr>
        <w:t>Cricket club is now fully affiliated</w:t>
      </w:r>
      <w:r w:rsidR="0024774C">
        <w:rPr>
          <w:color w:val="000000" w:themeColor="text1"/>
          <w:sz w:val="22"/>
          <w:szCs w:val="22"/>
        </w:rPr>
        <w:t xml:space="preserve"> with officers</w:t>
      </w:r>
      <w:r>
        <w:rPr>
          <w:color w:val="000000" w:themeColor="text1"/>
          <w:sz w:val="22"/>
          <w:szCs w:val="22"/>
        </w:rPr>
        <w:t xml:space="preserve">; and have talked with Devon Cricket Board - but must wait till we </w:t>
      </w:r>
      <w:proofErr w:type="gramStart"/>
      <w:r>
        <w:rPr>
          <w:color w:val="000000" w:themeColor="text1"/>
          <w:sz w:val="22"/>
          <w:szCs w:val="22"/>
        </w:rPr>
        <w:t>own  the</w:t>
      </w:r>
      <w:proofErr w:type="gramEnd"/>
      <w:r>
        <w:rPr>
          <w:color w:val="000000" w:themeColor="text1"/>
          <w:sz w:val="22"/>
          <w:szCs w:val="22"/>
        </w:rPr>
        <w:t xml:space="preserve"> land.</w:t>
      </w:r>
    </w:p>
    <w:p w14:paraId="7FC41F0E" w14:textId="264C354F" w:rsidR="00BA1313" w:rsidRDefault="00BA1313" w:rsidP="00E2141D">
      <w:pPr>
        <w:ind w:right="227"/>
        <w:rPr>
          <w:color w:val="000000" w:themeColor="text1"/>
          <w:sz w:val="22"/>
          <w:szCs w:val="22"/>
        </w:rPr>
      </w:pPr>
      <w:r>
        <w:rPr>
          <w:color w:val="000000" w:themeColor="text1"/>
          <w:sz w:val="22"/>
          <w:szCs w:val="22"/>
        </w:rPr>
        <w:t>Football Club has a constitution and has approached FA.</w:t>
      </w:r>
    </w:p>
    <w:p w14:paraId="79E8B291" w14:textId="77777777" w:rsidR="00BA1313" w:rsidRDefault="00BA1313" w:rsidP="00BA1313">
      <w:pPr>
        <w:ind w:right="227"/>
        <w:rPr>
          <w:color w:val="FF0000"/>
          <w:sz w:val="22"/>
          <w:szCs w:val="22"/>
        </w:rPr>
      </w:pPr>
      <w:r>
        <w:rPr>
          <w:color w:val="FF0000"/>
          <w:sz w:val="22"/>
          <w:szCs w:val="22"/>
        </w:rPr>
        <w:t>Action: Stuart to report on discussions w FA on pitch creation and grant funding.</w:t>
      </w:r>
    </w:p>
    <w:p w14:paraId="54A5DBA9" w14:textId="77777777" w:rsidR="00BA1313" w:rsidRPr="00BA1313" w:rsidRDefault="00BA1313" w:rsidP="00E2141D">
      <w:pPr>
        <w:ind w:right="227"/>
        <w:rPr>
          <w:color w:val="000000" w:themeColor="text1"/>
          <w:sz w:val="22"/>
          <w:szCs w:val="22"/>
        </w:rPr>
      </w:pPr>
    </w:p>
    <w:p w14:paraId="3BE199C6" w14:textId="13EBCC6B" w:rsidR="000F56CE" w:rsidRDefault="000F56CE" w:rsidP="00E2141D">
      <w:pPr>
        <w:ind w:right="227"/>
        <w:rPr>
          <w:b/>
          <w:bCs/>
          <w:color w:val="000000" w:themeColor="text1"/>
          <w:sz w:val="22"/>
          <w:szCs w:val="22"/>
        </w:rPr>
      </w:pPr>
      <w:r>
        <w:rPr>
          <w:b/>
          <w:bCs/>
          <w:color w:val="000000" w:themeColor="text1"/>
          <w:sz w:val="22"/>
          <w:szCs w:val="22"/>
        </w:rPr>
        <w:t xml:space="preserve">6. </w:t>
      </w:r>
      <w:r w:rsidR="005F0F97">
        <w:rPr>
          <w:b/>
          <w:bCs/>
          <w:color w:val="000000" w:themeColor="text1"/>
          <w:sz w:val="22"/>
          <w:szCs w:val="22"/>
        </w:rPr>
        <w:t>Report from Pete Skinner after site visit to WM &amp; NF</w:t>
      </w:r>
    </w:p>
    <w:p w14:paraId="2D8F014E" w14:textId="772CA0C5" w:rsidR="005F0F97" w:rsidRDefault="005F0F97" w:rsidP="00E2141D">
      <w:pPr>
        <w:ind w:right="227"/>
        <w:rPr>
          <w:color w:val="000000" w:themeColor="text1"/>
          <w:sz w:val="22"/>
          <w:szCs w:val="22"/>
        </w:rPr>
      </w:pPr>
      <w:r>
        <w:rPr>
          <w:color w:val="000000" w:themeColor="text1"/>
          <w:sz w:val="22"/>
          <w:szCs w:val="22"/>
        </w:rPr>
        <w:t xml:space="preserve">Pete, Richard and Nick visited the meadow and fields on 15 March to discuss next steps once we </w:t>
      </w:r>
      <w:proofErr w:type="gramStart"/>
      <w:r>
        <w:rPr>
          <w:color w:val="000000" w:themeColor="text1"/>
          <w:sz w:val="22"/>
          <w:szCs w:val="22"/>
        </w:rPr>
        <w:t>own  the</w:t>
      </w:r>
      <w:proofErr w:type="gramEnd"/>
      <w:r>
        <w:rPr>
          <w:color w:val="000000" w:themeColor="text1"/>
          <w:sz w:val="22"/>
          <w:szCs w:val="22"/>
        </w:rPr>
        <w:t xml:space="preserve"> land,  after which Pete sent a letter advising us how we might best proceed.</w:t>
      </w:r>
    </w:p>
    <w:p w14:paraId="4AB9A5B3" w14:textId="77777777" w:rsidR="005F0F97" w:rsidRDefault="005F0F97" w:rsidP="00E2141D">
      <w:pPr>
        <w:ind w:right="227"/>
        <w:rPr>
          <w:b/>
          <w:bCs/>
          <w:color w:val="000000" w:themeColor="text1"/>
          <w:sz w:val="22"/>
          <w:szCs w:val="22"/>
        </w:rPr>
      </w:pPr>
    </w:p>
    <w:p w14:paraId="0C1DA673" w14:textId="77777777" w:rsidR="001B0BFD" w:rsidRDefault="005F0F97" w:rsidP="00E2141D">
      <w:pPr>
        <w:ind w:right="227"/>
        <w:rPr>
          <w:b/>
          <w:bCs/>
          <w:color w:val="000000" w:themeColor="text1"/>
          <w:sz w:val="22"/>
          <w:szCs w:val="22"/>
        </w:rPr>
      </w:pPr>
      <w:r w:rsidRPr="005F0F97">
        <w:rPr>
          <w:b/>
          <w:bCs/>
          <w:color w:val="000000" w:themeColor="text1"/>
          <w:sz w:val="22"/>
          <w:szCs w:val="22"/>
        </w:rPr>
        <w:t>6.1 Northern Fields</w:t>
      </w:r>
      <w:r>
        <w:rPr>
          <w:b/>
          <w:bCs/>
          <w:color w:val="000000" w:themeColor="text1"/>
          <w:sz w:val="22"/>
          <w:szCs w:val="22"/>
        </w:rPr>
        <w:t xml:space="preserve"> </w:t>
      </w:r>
      <w:r w:rsidR="000F1D84">
        <w:rPr>
          <w:b/>
          <w:bCs/>
          <w:color w:val="000000" w:themeColor="text1"/>
          <w:sz w:val="22"/>
          <w:szCs w:val="22"/>
        </w:rPr>
        <w:t xml:space="preserve">- </w:t>
      </w:r>
    </w:p>
    <w:p w14:paraId="0620AB64" w14:textId="0F2814B4" w:rsidR="005F0F97" w:rsidRDefault="001B0BFD" w:rsidP="00E2141D">
      <w:pPr>
        <w:ind w:right="227"/>
        <w:rPr>
          <w:color w:val="000000" w:themeColor="text1"/>
          <w:sz w:val="22"/>
          <w:szCs w:val="22"/>
        </w:rPr>
      </w:pPr>
      <w:r>
        <w:rPr>
          <w:b/>
          <w:bCs/>
          <w:color w:val="000000" w:themeColor="text1"/>
          <w:sz w:val="22"/>
          <w:szCs w:val="22"/>
        </w:rPr>
        <w:t xml:space="preserve">6.1.1 </w:t>
      </w:r>
      <w:r w:rsidR="005F0F97">
        <w:rPr>
          <w:color w:val="000000" w:themeColor="text1"/>
          <w:sz w:val="22"/>
          <w:szCs w:val="22"/>
        </w:rPr>
        <w:t xml:space="preserve">PS advises that we should let the fields to a tenant for three years initially to allow ourselves time to work up long term plans, to allow new government schemes to crank up, and to provide </w:t>
      </w:r>
      <w:r w:rsidR="00557FF7">
        <w:rPr>
          <w:color w:val="000000" w:themeColor="text1"/>
          <w:sz w:val="22"/>
          <w:szCs w:val="22"/>
        </w:rPr>
        <w:t>some income without having to invest time or money at this stage. Arable would be preferable to pasture because there would be no need for expensive fencing, the tenancy could be shorter, and it would allow public access with dogs by creating a 3 or 6 metre perimeter strip for the public. A tenant would know this up front. 3 acres of the 17 are steep and scrubby, and of no farming use. There is no water trough or supply.</w:t>
      </w:r>
      <w:r w:rsidR="000F1D84">
        <w:rPr>
          <w:color w:val="000000" w:themeColor="text1"/>
          <w:sz w:val="22"/>
          <w:szCs w:val="22"/>
        </w:rPr>
        <w:t xml:space="preserve"> PS advises we could allow access across WM for a combine </w:t>
      </w:r>
      <w:proofErr w:type="gramStart"/>
      <w:r w:rsidR="000F1D84">
        <w:rPr>
          <w:color w:val="000000" w:themeColor="text1"/>
          <w:sz w:val="22"/>
          <w:szCs w:val="22"/>
        </w:rPr>
        <w:t>in  the</w:t>
      </w:r>
      <w:proofErr w:type="gramEnd"/>
      <w:r w:rsidR="000F1D84">
        <w:rPr>
          <w:color w:val="000000" w:themeColor="text1"/>
          <w:sz w:val="22"/>
          <w:szCs w:val="22"/>
        </w:rPr>
        <w:t xml:space="preserve"> first year or two; whilst requiring all other farming access from College Lane, as an encouragement to rent.</w:t>
      </w:r>
    </w:p>
    <w:p w14:paraId="300FC796" w14:textId="77777777" w:rsidR="001B0BFD" w:rsidRDefault="001B0BFD" w:rsidP="00E2141D">
      <w:pPr>
        <w:ind w:right="227"/>
        <w:rPr>
          <w:color w:val="000000" w:themeColor="text1"/>
          <w:sz w:val="22"/>
          <w:szCs w:val="22"/>
        </w:rPr>
      </w:pPr>
    </w:p>
    <w:p w14:paraId="04B01B62" w14:textId="6A07A297" w:rsidR="00557FF7" w:rsidRDefault="001B0BFD" w:rsidP="00E2141D">
      <w:pPr>
        <w:ind w:right="227"/>
        <w:rPr>
          <w:color w:val="000000" w:themeColor="text1"/>
          <w:sz w:val="22"/>
          <w:szCs w:val="22"/>
        </w:rPr>
      </w:pPr>
      <w:r>
        <w:rPr>
          <w:color w:val="000000" w:themeColor="text1"/>
          <w:sz w:val="22"/>
          <w:szCs w:val="22"/>
        </w:rPr>
        <w:t xml:space="preserve">6.1.2 </w:t>
      </w:r>
      <w:r w:rsidR="00557FF7">
        <w:rPr>
          <w:color w:val="000000" w:themeColor="text1"/>
          <w:sz w:val="22"/>
          <w:szCs w:val="22"/>
        </w:rPr>
        <w:t>PS estimated that the 14 acres might provide up to £1,000 per annum in rent, depending on the strictures we decided to place on n the tenancy</w:t>
      </w:r>
      <w:r w:rsidR="000F1D84">
        <w:rPr>
          <w:color w:val="000000" w:themeColor="text1"/>
          <w:sz w:val="22"/>
          <w:szCs w:val="22"/>
        </w:rPr>
        <w:t>.</w:t>
      </w:r>
    </w:p>
    <w:p w14:paraId="5FC24523" w14:textId="13AF9C23" w:rsidR="000F1D84" w:rsidRDefault="000F1D84" w:rsidP="00E2141D">
      <w:pPr>
        <w:ind w:right="227"/>
        <w:rPr>
          <w:color w:val="000000" w:themeColor="text1"/>
          <w:sz w:val="22"/>
          <w:szCs w:val="22"/>
        </w:rPr>
      </w:pPr>
      <w:r>
        <w:rPr>
          <w:color w:val="000000" w:themeColor="text1"/>
          <w:sz w:val="22"/>
          <w:szCs w:val="22"/>
        </w:rPr>
        <w:t xml:space="preserve">PS offers to draw up draft particulars of the tender, to include details above, and put it out to informal ten der to test the market. PS </w:t>
      </w:r>
      <w:proofErr w:type="gramStart"/>
      <w:r>
        <w:rPr>
          <w:color w:val="000000" w:themeColor="text1"/>
          <w:sz w:val="22"/>
          <w:szCs w:val="22"/>
        </w:rPr>
        <w:t>will  kindly</w:t>
      </w:r>
      <w:proofErr w:type="gramEnd"/>
      <w:r>
        <w:rPr>
          <w:color w:val="000000" w:themeColor="text1"/>
          <w:sz w:val="22"/>
          <w:szCs w:val="22"/>
        </w:rPr>
        <w:t xml:space="preserve"> do this at no cost to the PC. If there are no takers, we will know we have to develop a plan B.</w:t>
      </w:r>
    </w:p>
    <w:p w14:paraId="5305A635" w14:textId="57D4EE05" w:rsidR="000F1D84" w:rsidRDefault="000F1D84" w:rsidP="00E2141D">
      <w:pPr>
        <w:ind w:right="227"/>
        <w:rPr>
          <w:color w:val="FF0000"/>
          <w:sz w:val="22"/>
          <w:szCs w:val="22"/>
        </w:rPr>
      </w:pPr>
      <w:r>
        <w:rPr>
          <w:color w:val="FF0000"/>
          <w:sz w:val="22"/>
          <w:szCs w:val="22"/>
        </w:rPr>
        <w:t>Action: PS will draw up draft particulars.</w:t>
      </w:r>
    </w:p>
    <w:p w14:paraId="1EBC08D7" w14:textId="2EABDD79" w:rsidR="00FC3AA7" w:rsidRDefault="00FC3AA7" w:rsidP="00E2141D">
      <w:pPr>
        <w:ind w:right="227"/>
        <w:rPr>
          <w:color w:val="FF0000"/>
          <w:sz w:val="22"/>
          <w:szCs w:val="22"/>
        </w:rPr>
      </w:pPr>
    </w:p>
    <w:p w14:paraId="125C3BBC" w14:textId="48D0D358" w:rsidR="00FC3AA7" w:rsidRDefault="00FC3AA7" w:rsidP="00E2141D">
      <w:pPr>
        <w:ind w:right="227"/>
        <w:rPr>
          <w:color w:val="000000" w:themeColor="text1"/>
          <w:sz w:val="22"/>
          <w:szCs w:val="22"/>
        </w:rPr>
      </w:pPr>
      <w:r>
        <w:rPr>
          <w:color w:val="000000" w:themeColor="text1"/>
          <w:sz w:val="22"/>
          <w:szCs w:val="22"/>
        </w:rPr>
        <w:t xml:space="preserve">6.2 </w:t>
      </w:r>
      <w:r w:rsidR="00CE3BD9" w:rsidRPr="00CE3BD9">
        <w:rPr>
          <w:b/>
          <w:bCs/>
          <w:color w:val="000000" w:themeColor="text1"/>
          <w:sz w:val="22"/>
          <w:szCs w:val="22"/>
        </w:rPr>
        <w:t>Forestry Commission.</w:t>
      </w:r>
      <w:r w:rsidR="00CE3BD9">
        <w:rPr>
          <w:color w:val="000000" w:themeColor="text1"/>
          <w:sz w:val="22"/>
          <w:szCs w:val="22"/>
        </w:rPr>
        <w:t xml:space="preserve"> </w:t>
      </w:r>
      <w:r>
        <w:rPr>
          <w:color w:val="000000" w:themeColor="text1"/>
          <w:sz w:val="22"/>
          <w:szCs w:val="22"/>
        </w:rPr>
        <w:t>Richard reported tha</w:t>
      </w:r>
      <w:r w:rsidR="00CE3BD9">
        <w:rPr>
          <w:color w:val="000000" w:themeColor="text1"/>
          <w:sz w:val="22"/>
          <w:szCs w:val="22"/>
        </w:rPr>
        <w:t>t</w:t>
      </w:r>
      <w:r>
        <w:rPr>
          <w:color w:val="000000" w:themeColor="text1"/>
          <w:sz w:val="22"/>
          <w:szCs w:val="22"/>
        </w:rPr>
        <w:t xml:space="preserve"> the Forestry Commission is definitely interested in NFs for a woodland grant attracting £6k per hectare as a </w:t>
      </w:r>
      <w:proofErr w:type="gramStart"/>
      <w:r>
        <w:rPr>
          <w:color w:val="000000" w:themeColor="text1"/>
          <w:sz w:val="22"/>
          <w:szCs w:val="22"/>
        </w:rPr>
        <w:t>one off</w:t>
      </w:r>
      <w:proofErr w:type="gramEnd"/>
      <w:r>
        <w:rPr>
          <w:color w:val="000000" w:themeColor="text1"/>
          <w:sz w:val="22"/>
          <w:szCs w:val="22"/>
        </w:rPr>
        <w:t xml:space="preserve"> payment on criteria of biodiversity, amenity and flood alleviation. There’s also a maintenance grant of £300 per hectare per year for 10 years to with that. And </w:t>
      </w:r>
      <w:proofErr w:type="gramStart"/>
      <w:r>
        <w:rPr>
          <w:color w:val="000000" w:themeColor="text1"/>
          <w:sz w:val="22"/>
          <w:szCs w:val="22"/>
        </w:rPr>
        <w:t>also</w:t>
      </w:r>
      <w:proofErr w:type="gramEnd"/>
      <w:r>
        <w:rPr>
          <w:color w:val="000000" w:themeColor="text1"/>
          <w:sz w:val="22"/>
          <w:szCs w:val="22"/>
        </w:rPr>
        <w:t xml:space="preserve"> a Woodland Creation Planning (development) grant of up to £10k to work up a plan. </w:t>
      </w:r>
    </w:p>
    <w:p w14:paraId="7D1ABEF7" w14:textId="3A5DD49F" w:rsidR="00FC3AA7" w:rsidRDefault="00FC3AA7" w:rsidP="00E2141D">
      <w:pPr>
        <w:ind w:right="227"/>
        <w:rPr>
          <w:color w:val="FF0000"/>
          <w:sz w:val="22"/>
          <w:szCs w:val="22"/>
        </w:rPr>
      </w:pPr>
      <w:r>
        <w:rPr>
          <w:color w:val="FF0000"/>
          <w:sz w:val="22"/>
          <w:szCs w:val="22"/>
        </w:rPr>
        <w:t>Action: R Cottle to pursue these as soon as we own the land.</w:t>
      </w:r>
    </w:p>
    <w:p w14:paraId="43E13B80" w14:textId="32B486A0" w:rsidR="000F1D84" w:rsidRDefault="000F1D84" w:rsidP="00E2141D">
      <w:pPr>
        <w:ind w:right="227"/>
        <w:rPr>
          <w:color w:val="FF0000"/>
          <w:sz w:val="22"/>
          <w:szCs w:val="22"/>
        </w:rPr>
      </w:pPr>
    </w:p>
    <w:p w14:paraId="18238ACF" w14:textId="77777777" w:rsidR="00CE3BD9" w:rsidRDefault="00D01EB5" w:rsidP="00E2141D">
      <w:pPr>
        <w:ind w:right="227"/>
        <w:rPr>
          <w:b/>
          <w:bCs/>
          <w:color w:val="000000" w:themeColor="text1"/>
          <w:sz w:val="22"/>
          <w:szCs w:val="22"/>
        </w:rPr>
      </w:pPr>
      <w:r>
        <w:rPr>
          <w:b/>
          <w:bCs/>
          <w:color w:val="000000" w:themeColor="text1"/>
          <w:sz w:val="22"/>
          <w:szCs w:val="22"/>
        </w:rPr>
        <w:t xml:space="preserve">6.3 </w:t>
      </w:r>
      <w:r w:rsidR="000F1D84" w:rsidRPr="000F1D84">
        <w:rPr>
          <w:b/>
          <w:bCs/>
          <w:color w:val="000000" w:themeColor="text1"/>
          <w:sz w:val="22"/>
          <w:szCs w:val="22"/>
        </w:rPr>
        <w:t>Weir Meadow</w:t>
      </w:r>
      <w:r w:rsidR="000F1D84">
        <w:rPr>
          <w:b/>
          <w:bCs/>
          <w:color w:val="000000" w:themeColor="text1"/>
          <w:sz w:val="22"/>
          <w:szCs w:val="22"/>
        </w:rPr>
        <w:t xml:space="preserve"> - </w:t>
      </w:r>
    </w:p>
    <w:p w14:paraId="529D7BE5" w14:textId="38152E2C" w:rsidR="000F1D84" w:rsidRDefault="00400532" w:rsidP="00E2141D">
      <w:pPr>
        <w:ind w:right="227"/>
        <w:rPr>
          <w:color w:val="000000" w:themeColor="text1"/>
          <w:sz w:val="22"/>
          <w:szCs w:val="22"/>
        </w:rPr>
      </w:pPr>
      <w:r>
        <w:rPr>
          <w:color w:val="000000" w:themeColor="text1"/>
          <w:sz w:val="22"/>
          <w:szCs w:val="22"/>
        </w:rPr>
        <w:t xml:space="preserve">6.3.1 </w:t>
      </w:r>
      <w:r w:rsidR="000F1D84">
        <w:rPr>
          <w:color w:val="000000" w:themeColor="text1"/>
          <w:sz w:val="22"/>
          <w:szCs w:val="22"/>
        </w:rPr>
        <w:t xml:space="preserve">PS advises that the current Italian rye grass on WM is </w:t>
      </w:r>
      <w:r w:rsidR="00FC3AA7">
        <w:rPr>
          <w:color w:val="000000" w:themeColor="text1"/>
          <w:sz w:val="22"/>
          <w:szCs w:val="22"/>
        </w:rPr>
        <w:t xml:space="preserve">ephemeral and will not last. </w:t>
      </w:r>
      <w:r w:rsidR="00D01EB5">
        <w:rPr>
          <w:color w:val="000000" w:themeColor="text1"/>
          <w:sz w:val="22"/>
          <w:szCs w:val="22"/>
        </w:rPr>
        <w:t xml:space="preserve">So WM will </w:t>
      </w:r>
      <w:proofErr w:type="gramStart"/>
      <w:r w:rsidR="00D01EB5">
        <w:rPr>
          <w:color w:val="000000" w:themeColor="text1"/>
          <w:sz w:val="22"/>
          <w:szCs w:val="22"/>
        </w:rPr>
        <w:t>need  flattening</w:t>
      </w:r>
      <w:proofErr w:type="gramEnd"/>
      <w:r w:rsidR="00D01EB5">
        <w:rPr>
          <w:color w:val="000000" w:themeColor="text1"/>
          <w:sz w:val="22"/>
          <w:szCs w:val="22"/>
        </w:rPr>
        <w:t xml:space="preserve"> out (lumps and bumps, not grading to level), stone picking, harrow and ploughing, then drilling with the correct sporting grass seed.</w:t>
      </w:r>
      <w:r w:rsidR="00CE3BD9">
        <w:rPr>
          <w:color w:val="000000" w:themeColor="text1"/>
          <w:sz w:val="22"/>
          <w:szCs w:val="22"/>
        </w:rPr>
        <w:t xml:space="preserve"> This is a summer task.</w:t>
      </w:r>
      <w:r>
        <w:rPr>
          <w:color w:val="000000" w:themeColor="text1"/>
          <w:sz w:val="22"/>
          <w:szCs w:val="22"/>
        </w:rPr>
        <w:t xml:space="preserve"> Too expensive to include in Nat Lottery £10k grant.</w:t>
      </w:r>
      <w:r w:rsidR="001B0BFD">
        <w:rPr>
          <w:color w:val="000000" w:themeColor="text1"/>
          <w:sz w:val="22"/>
          <w:szCs w:val="22"/>
        </w:rPr>
        <w:t xml:space="preserve"> But important to do this early on. Suggested contractors: BT Jenkins (Russell Lowton) or David Burdick. We will have to wait until we know about the loan, however. May need to wait for these groundworks until summer 2023., drilling in Sept 2023</w:t>
      </w:r>
    </w:p>
    <w:p w14:paraId="5333ACF3" w14:textId="77777777" w:rsidR="00400532" w:rsidRDefault="00400532" w:rsidP="00E2141D">
      <w:pPr>
        <w:ind w:right="227"/>
        <w:rPr>
          <w:color w:val="000000" w:themeColor="text1"/>
          <w:sz w:val="22"/>
          <w:szCs w:val="22"/>
        </w:rPr>
      </w:pPr>
    </w:p>
    <w:p w14:paraId="6CF91159" w14:textId="3D59CA91" w:rsidR="00CE3BD9" w:rsidRDefault="00400532" w:rsidP="00E2141D">
      <w:pPr>
        <w:ind w:right="227"/>
        <w:rPr>
          <w:color w:val="000000" w:themeColor="text1"/>
          <w:sz w:val="22"/>
          <w:szCs w:val="22"/>
        </w:rPr>
      </w:pPr>
      <w:r>
        <w:rPr>
          <w:color w:val="000000" w:themeColor="text1"/>
          <w:sz w:val="22"/>
          <w:szCs w:val="22"/>
        </w:rPr>
        <w:t xml:space="preserve">6.3.2 </w:t>
      </w:r>
      <w:r w:rsidR="00CE3BD9">
        <w:rPr>
          <w:color w:val="000000" w:themeColor="text1"/>
          <w:sz w:val="22"/>
          <w:szCs w:val="22"/>
        </w:rPr>
        <w:t>Cricket pitch does not need drainage.</w:t>
      </w:r>
      <w:r w:rsidR="001B0BFD">
        <w:rPr>
          <w:color w:val="000000" w:themeColor="text1"/>
          <w:sz w:val="22"/>
          <w:szCs w:val="22"/>
        </w:rPr>
        <w:t xml:space="preserve"> It will need an </w:t>
      </w:r>
      <w:proofErr w:type="spellStart"/>
      <w:proofErr w:type="gramStart"/>
      <w:r w:rsidR="001B0BFD">
        <w:rPr>
          <w:color w:val="000000" w:themeColor="text1"/>
          <w:sz w:val="22"/>
          <w:szCs w:val="22"/>
        </w:rPr>
        <w:t>all weather</w:t>
      </w:r>
      <w:proofErr w:type="spellEnd"/>
      <w:proofErr w:type="gramEnd"/>
      <w:r w:rsidR="001B0BFD">
        <w:rPr>
          <w:color w:val="000000" w:themeColor="text1"/>
          <w:sz w:val="22"/>
          <w:szCs w:val="22"/>
        </w:rPr>
        <w:t xml:space="preserve"> wicket.</w:t>
      </w:r>
    </w:p>
    <w:p w14:paraId="4E8B4F93" w14:textId="6F539979" w:rsidR="00CE3BD9" w:rsidRDefault="00CE3BD9" w:rsidP="00E2141D">
      <w:pPr>
        <w:ind w:right="227"/>
        <w:rPr>
          <w:color w:val="000000" w:themeColor="text1"/>
          <w:sz w:val="22"/>
          <w:szCs w:val="22"/>
        </w:rPr>
      </w:pPr>
      <w:r>
        <w:rPr>
          <w:color w:val="000000" w:themeColor="text1"/>
          <w:sz w:val="22"/>
          <w:szCs w:val="22"/>
        </w:rPr>
        <w:t>Football pitch, being for winter use, may need drainage: Stuart Brooking is investigating and will revert.</w:t>
      </w:r>
    </w:p>
    <w:p w14:paraId="7533BCC7" w14:textId="77777777" w:rsidR="00400532" w:rsidRDefault="00400532" w:rsidP="00E2141D">
      <w:pPr>
        <w:ind w:right="227"/>
        <w:rPr>
          <w:color w:val="000000" w:themeColor="text1"/>
          <w:sz w:val="22"/>
          <w:szCs w:val="22"/>
        </w:rPr>
      </w:pPr>
    </w:p>
    <w:p w14:paraId="5200A559" w14:textId="2F7700CB" w:rsidR="001B0BFD" w:rsidRPr="00400532" w:rsidRDefault="00400532" w:rsidP="001B0BFD">
      <w:pPr>
        <w:ind w:right="227"/>
        <w:rPr>
          <w:color w:val="000000" w:themeColor="text1"/>
          <w:sz w:val="22"/>
          <w:szCs w:val="22"/>
        </w:rPr>
      </w:pPr>
      <w:r>
        <w:rPr>
          <w:color w:val="000000" w:themeColor="text1"/>
          <w:sz w:val="22"/>
          <w:szCs w:val="22"/>
        </w:rPr>
        <w:t>6.3</w:t>
      </w:r>
      <w:r w:rsidR="001B0BFD">
        <w:rPr>
          <w:color w:val="000000" w:themeColor="text1"/>
          <w:sz w:val="22"/>
          <w:szCs w:val="22"/>
        </w:rPr>
        <w:t>.</w:t>
      </w:r>
      <w:r>
        <w:rPr>
          <w:color w:val="000000" w:themeColor="text1"/>
          <w:sz w:val="22"/>
          <w:szCs w:val="22"/>
        </w:rPr>
        <w:t>3 First jobs will be: fencing and planting as per planning permission;</w:t>
      </w:r>
      <w:r w:rsidR="001B0BFD">
        <w:rPr>
          <w:color w:val="000000" w:themeColor="text1"/>
          <w:sz w:val="22"/>
          <w:szCs w:val="22"/>
        </w:rPr>
        <w:t xml:space="preserve"> creating a footpath; signage; </w:t>
      </w:r>
      <w:r>
        <w:rPr>
          <w:color w:val="000000" w:themeColor="text1"/>
          <w:sz w:val="22"/>
          <w:szCs w:val="22"/>
        </w:rPr>
        <w:t>filling hole at entrance; levelling and seeding; bird and mouse boxes.</w:t>
      </w:r>
      <w:r w:rsidR="001B0BFD">
        <w:rPr>
          <w:color w:val="000000" w:themeColor="text1"/>
          <w:sz w:val="22"/>
          <w:szCs w:val="22"/>
        </w:rPr>
        <w:t xml:space="preserve"> Rich C knows of a groundwork person in Ide, and landscapers and fencers, who we might call upon for pro bono help</w:t>
      </w:r>
      <w:r w:rsidR="007A5C02">
        <w:rPr>
          <w:color w:val="000000" w:themeColor="text1"/>
          <w:sz w:val="22"/>
          <w:szCs w:val="22"/>
        </w:rPr>
        <w:t>. Seeding could cost £2-3k in seed alone.</w:t>
      </w:r>
    </w:p>
    <w:p w14:paraId="555A0217" w14:textId="46E42B96" w:rsidR="00400532" w:rsidRDefault="001B0BFD" w:rsidP="00E2141D">
      <w:pPr>
        <w:ind w:right="227"/>
        <w:rPr>
          <w:color w:val="000000" w:themeColor="text1"/>
          <w:sz w:val="22"/>
          <w:szCs w:val="22"/>
        </w:rPr>
      </w:pPr>
      <w:r>
        <w:rPr>
          <w:color w:val="000000" w:themeColor="text1"/>
          <w:sz w:val="22"/>
          <w:szCs w:val="22"/>
        </w:rPr>
        <w:lastRenderedPageBreak/>
        <w:t xml:space="preserve">6.3.4 </w:t>
      </w:r>
      <w:r w:rsidR="00400532">
        <w:rPr>
          <w:color w:val="000000" w:themeColor="text1"/>
          <w:sz w:val="22"/>
          <w:szCs w:val="22"/>
        </w:rPr>
        <w:t xml:space="preserve">NB and RC had calculated costs of low impact car parking, </w:t>
      </w:r>
      <w:proofErr w:type="spellStart"/>
      <w:r w:rsidR="00400532">
        <w:rPr>
          <w:color w:val="000000" w:themeColor="text1"/>
          <w:sz w:val="22"/>
          <w:szCs w:val="22"/>
        </w:rPr>
        <w:t>self laying</w:t>
      </w:r>
      <w:proofErr w:type="spellEnd"/>
      <w:r w:rsidR="00400532">
        <w:rPr>
          <w:color w:val="000000" w:themeColor="text1"/>
          <w:sz w:val="22"/>
          <w:szCs w:val="22"/>
        </w:rPr>
        <w:t>, at £15k minimum for materials</w:t>
      </w:r>
      <w:r>
        <w:rPr>
          <w:color w:val="000000" w:themeColor="text1"/>
          <w:sz w:val="22"/>
          <w:szCs w:val="22"/>
        </w:rPr>
        <w:t xml:space="preserve"> - again too expensive for Nat Lottery fund.</w:t>
      </w:r>
    </w:p>
    <w:p w14:paraId="3A68E7A5" w14:textId="658B69B9" w:rsidR="00BA1313" w:rsidRDefault="00BA1313" w:rsidP="00E2141D">
      <w:pPr>
        <w:ind w:right="227"/>
        <w:rPr>
          <w:color w:val="000000" w:themeColor="text1"/>
          <w:sz w:val="22"/>
          <w:szCs w:val="22"/>
        </w:rPr>
      </w:pPr>
    </w:p>
    <w:p w14:paraId="3063D4AC" w14:textId="1DFF2840" w:rsidR="00BA1313" w:rsidRDefault="00BA1313" w:rsidP="00E2141D">
      <w:pPr>
        <w:ind w:right="227"/>
        <w:rPr>
          <w:color w:val="000000" w:themeColor="text1"/>
          <w:sz w:val="22"/>
          <w:szCs w:val="22"/>
        </w:rPr>
      </w:pPr>
      <w:r>
        <w:rPr>
          <w:color w:val="000000" w:themeColor="text1"/>
          <w:sz w:val="22"/>
          <w:szCs w:val="22"/>
        </w:rPr>
        <w:t xml:space="preserve">6.3.5. </w:t>
      </w:r>
      <w:r>
        <w:rPr>
          <w:b/>
          <w:bCs/>
          <w:color w:val="000000" w:themeColor="text1"/>
          <w:sz w:val="22"/>
          <w:szCs w:val="22"/>
        </w:rPr>
        <w:t xml:space="preserve">The first year. </w:t>
      </w:r>
      <w:r>
        <w:rPr>
          <w:color w:val="000000" w:themeColor="text1"/>
          <w:sz w:val="22"/>
          <w:szCs w:val="22"/>
        </w:rPr>
        <w:t xml:space="preserve">Agreed will need to manage </w:t>
      </w:r>
      <w:proofErr w:type="gramStart"/>
      <w:r>
        <w:rPr>
          <w:color w:val="000000" w:themeColor="text1"/>
          <w:sz w:val="22"/>
          <w:szCs w:val="22"/>
        </w:rPr>
        <w:t>expectations ,</w:t>
      </w:r>
      <w:proofErr w:type="gramEnd"/>
      <w:r>
        <w:rPr>
          <w:color w:val="000000" w:themeColor="text1"/>
          <w:sz w:val="22"/>
          <w:szCs w:val="22"/>
        </w:rPr>
        <w:t xml:space="preserve"> especially in relation to dogs. </w:t>
      </w:r>
    </w:p>
    <w:p w14:paraId="60B7DFC3" w14:textId="21878F9C" w:rsidR="00BA1313" w:rsidRPr="007A5C02" w:rsidRDefault="007A5C02" w:rsidP="00E2141D">
      <w:pPr>
        <w:ind w:right="227"/>
        <w:rPr>
          <w:color w:val="FF0000"/>
          <w:sz w:val="22"/>
          <w:szCs w:val="22"/>
        </w:rPr>
      </w:pPr>
      <w:r>
        <w:rPr>
          <w:color w:val="FF0000"/>
          <w:sz w:val="22"/>
          <w:szCs w:val="22"/>
        </w:rPr>
        <w:t xml:space="preserve">Action: </w:t>
      </w:r>
      <w:r w:rsidR="00BA1313" w:rsidRPr="007A5C02">
        <w:rPr>
          <w:color w:val="FF0000"/>
          <w:sz w:val="22"/>
          <w:szCs w:val="22"/>
        </w:rPr>
        <w:t>PC will circulate notice agreed for Orchard.</w:t>
      </w:r>
    </w:p>
    <w:p w14:paraId="7935DAB6" w14:textId="38938E49" w:rsidR="00BA1313" w:rsidRPr="00BA1313" w:rsidRDefault="00BA1313" w:rsidP="00E2141D">
      <w:pPr>
        <w:ind w:right="227"/>
        <w:rPr>
          <w:color w:val="000000" w:themeColor="text1"/>
          <w:sz w:val="22"/>
          <w:szCs w:val="22"/>
        </w:rPr>
      </w:pPr>
      <w:r>
        <w:rPr>
          <w:color w:val="000000" w:themeColor="text1"/>
          <w:sz w:val="22"/>
          <w:szCs w:val="22"/>
        </w:rPr>
        <w:t xml:space="preserve">Rich clear that sports grounds must not be fouled. Discussed making a footpath from the start; and encouraging people to run their dog in N Fields, </w:t>
      </w:r>
      <w:r w:rsidR="0024774C">
        <w:rPr>
          <w:color w:val="000000" w:themeColor="text1"/>
          <w:sz w:val="22"/>
          <w:szCs w:val="22"/>
        </w:rPr>
        <w:t xml:space="preserve">or Triangular Field, but </w:t>
      </w:r>
      <w:r>
        <w:rPr>
          <w:color w:val="000000" w:themeColor="text1"/>
          <w:sz w:val="22"/>
          <w:szCs w:val="22"/>
        </w:rPr>
        <w:t>not WM</w:t>
      </w:r>
      <w:r w:rsidR="007A5C02">
        <w:rPr>
          <w:color w:val="000000" w:themeColor="text1"/>
          <w:sz w:val="22"/>
          <w:szCs w:val="22"/>
        </w:rPr>
        <w:t>. On lead only in WM. Suggest signs to this effect at entrances to WM from N Fields, and from Station Rd.</w:t>
      </w:r>
      <w:r w:rsidR="0024774C">
        <w:rPr>
          <w:color w:val="000000" w:themeColor="text1"/>
          <w:sz w:val="22"/>
          <w:szCs w:val="22"/>
        </w:rPr>
        <w:t xml:space="preserve"> Group realistic about how successful this might be.</w:t>
      </w:r>
    </w:p>
    <w:p w14:paraId="3EE0D868" w14:textId="77777777" w:rsidR="001B0BFD" w:rsidRDefault="001B0BFD" w:rsidP="00E2141D">
      <w:pPr>
        <w:ind w:right="227"/>
        <w:rPr>
          <w:color w:val="000000" w:themeColor="text1"/>
          <w:sz w:val="22"/>
          <w:szCs w:val="22"/>
        </w:rPr>
      </w:pPr>
    </w:p>
    <w:p w14:paraId="364C2B01" w14:textId="50D754C4" w:rsidR="00FF090B" w:rsidRDefault="0024774C" w:rsidP="00FE3D8A">
      <w:pPr>
        <w:rPr>
          <w:rFonts w:ascii="Calibri" w:eastAsia="Times New Roman" w:hAnsi="Calibri" w:cs="Calibri"/>
          <w:color w:val="000000" w:themeColor="text1"/>
          <w:sz w:val="22"/>
          <w:szCs w:val="22"/>
          <w:lang w:eastAsia="en-GB"/>
        </w:rPr>
      </w:pPr>
      <w:r>
        <w:rPr>
          <w:rFonts w:ascii="Calibri" w:eastAsia="Times New Roman" w:hAnsi="Calibri" w:cs="Calibri"/>
          <w:b/>
          <w:bCs/>
          <w:color w:val="000000" w:themeColor="text1"/>
          <w:sz w:val="22"/>
          <w:szCs w:val="22"/>
          <w:lang w:eastAsia="en-GB"/>
        </w:rPr>
        <w:t>7</w:t>
      </w:r>
      <w:r w:rsidR="00D45B3D" w:rsidRPr="004B27D0">
        <w:rPr>
          <w:rFonts w:ascii="Calibri" w:eastAsia="Times New Roman" w:hAnsi="Calibri" w:cs="Calibri"/>
          <w:b/>
          <w:bCs/>
          <w:color w:val="000000" w:themeColor="text1"/>
          <w:sz w:val="22"/>
          <w:szCs w:val="22"/>
          <w:lang w:eastAsia="en-GB"/>
        </w:rPr>
        <w:t>.</w:t>
      </w:r>
      <w:r w:rsidR="00D45B3D">
        <w:rPr>
          <w:rFonts w:ascii="Calibri" w:eastAsia="Times New Roman" w:hAnsi="Calibri" w:cs="Calibri"/>
          <w:color w:val="000000" w:themeColor="text1"/>
          <w:sz w:val="22"/>
          <w:szCs w:val="22"/>
          <w:lang w:eastAsia="en-GB"/>
        </w:rPr>
        <w:t xml:space="preserve"> Next </w:t>
      </w:r>
      <w:r w:rsidR="00451F2F">
        <w:rPr>
          <w:rFonts w:ascii="Calibri" w:eastAsia="Times New Roman" w:hAnsi="Calibri" w:cs="Calibri"/>
          <w:color w:val="000000" w:themeColor="text1"/>
          <w:sz w:val="22"/>
          <w:szCs w:val="22"/>
          <w:lang w:eastAsia="en-GB"/>
        </w:rPr>
        <w:t xml:space="preserve">combined </w:t>
      </w:r>
      <w:r w:rsidR="00D45B3D">
        <w:rPr>
          <w:rFonts w:ascii="Calibri" w:eastAsia="Times New Roman" w:hAnsi="Calibri" w:cs="Calibri"/>
          <w:color w:val="000000" w:themeColor="text1"/>
          <w:sz w:val="22"/>
          <w:szCs w:val="22"/>
          <w:lang w:eastAsia="en-GB"/>
        </w:rPr>
        <w:t>meeting</w:t>
      </w:r>
      <w:r w:rsidR="00F755BE">
        <w:rPr>
          <w:rFonts w:ascii="Calibri" w:eastAsia="Times New Roman" w:hAnsi="Calibri" w:cs="Calibri"/>
          <w:color w:val="000000" w:themeColor="text1"/>
          <w:sz w:val="22"/>
          <w:szCs w:val="22"/>
          <w:lang w:eastAsia="en-GB"/>
        </w:rPr>
        <w:t xml:space="preserve"> </w:t>
      </w:r>
      <w:r w:rsidR="00451F2F">
        <w:rPr>
          <w:rFonts w:ascii="Calibri" w:eastAsia="Times New Roman" w:hAnsi="Calibri" w:cs="Calibri"/>
          <w:color w:val="000000" w:themeColor="text1"/>
          <w:sz w:val="22"/>
          <w:szCs w:val="22"/>
          <w:lang w:eastAsia="en-GB"/>
        </w:rPr>
        <w:t xml:space="preserve">of WMWG and JPFRG: </w:t>
      </w:r>
      <w:r w:rsidR="00F755BE">
        <w:rPr>
          <w:rFonts w:ascii="Calibri" w:eastAsia="Times New Roman" w:hAnsi="Calibri" w:cs="Calibri"/>
          <w:color w:val="000000" w:themeColor="text1"/>
          <w:sz w:val="22"/>
          <w:szCs w:val="22"/>
          <w:lang w:eastAsia="en-GB"/>
        </w:rPr>
        <w:t xml:space="preserve">Monday </w:t>
      </w:r>
      <w:r w:rsidR="004D38F1">
        <w:rPr>
          <w:rFonts w:ascii="Calibri" w:eastAsia="Times New Roman" w:hAnsi="Calibri" w:cs="Calibri"/>
          <w:color w:val="000000" w:themeColor="text1"/>
          <w:sz w:val="22"/>
          <w:szCs w:val="22"/>
          <w:lang w:eastAsia="en-GB"/>
        </w:rPr>
        <w:t xml:space="preserve">9 </w:t>
      </w:r>
      <w:proofErr w:type="gramStart"/>
      <w:r w:rsidR="004D38F1">
        <w:rPr>
          <w:rFonts w:ascii="Calibri" w:eastAsia="Times New Roman" w:hAnsi="Calibri" w:cs="Calibri"/>
          <w:color w:val="000000" w:themeColor="text1"/>
          <w:sz w:val="22"/>
          <w:szCs w:val="22"/>
          <w:lang w:eastAsia="en-GB"/>
        </w:rPr>
        <w:t>May</w:t>
      </w:r>
      <w:r w:rsidR="00F755BE">
        <w:rPr>
          <w:rFonts w:ascii="Calibri" w:eastAsia="Times New Roman" w:hAnsi="Calibri" w:cs="Calibri"/>
          <w:color w:val="000000" w:themeColor="text1"/>
          <w:sz w:val="22"/>
          <w:szCs w:val="22"/>
          <w:lang w:eastAsia="en-GB"/>
        </w:rPr>
        <w:t xml:space="preserve"> </w:t>
      </w:r>
      <w:r w:rsidR="006138BF">
        <w:rPr>
          <w:rFonts w:ascii="Calibri" w:eastAsia="Times New Roman" w:hAnsi="Calibri" w:cs="Calibri"/>
          <w:color w:val="000000" w:themeColor="text1"/>
          <w:sz w:val="22"/>
          <w:szCs w:val="22"/>
          <w:lang w:eastAsia="en-GB"/>
        </w:rPr>
        <w:t xml:space="preserve"> 2022</w:t>
      </w:r>
      <w:proofErr w:type="gramEnd"/>
      <w:r w:rsidR="00D45B3D">
        <w:rPr>
          <w:rFonts w:ascii="Calibri" w:eastAsia="Times New Roman" w:hAnsi="Calibri" w:cs="Calibri"/>
          <w:color w:val="000000" w:themeColor="text1"/>
          <w:sz w:val="22"/>
          <w:szCs w:val="22"/>
          <w:lang w:eastAsia="en-GB"/>
        </w:rPr>
        <w:t xml:space="preserve">, </w:t>
      </w:r>
      <w:r w:rsidR="00310417">
        <w:rPr>
          <w:rFonts w:ascii="Calibri" w:eastAsia="Times New Roman" w:hAnsi="Calibri" w:cs="Calibri"/>
          <w:color w:val="000000" w:themeColor="text1"/>
          <w:sz w:val="22"/>
          <w:szCs w:val="22"/>
          <w:lang w:eastAsia="en-GB"/>
        </w:rPr>
        <w:t>8</w:t>
      </w:r>
      <w:r w:rsidR="00D45B3D">
        <w:rPr>
          <w:rFonts w:ascii="Calibri" w:eastAsia="Times New Roman" w:hAnsi="Calibri" w:cs="Calibri"/>
          <w:color w:val="000000" w:themeColor="text1"/>
          <w:sz w:val="22"/>
          <w:szCs w:val="22"/>
          <w:lang w:eastAsia="en-GB"/>
        </w:rPr>
        <w:t xml:space="preserve">pm  </w:t>
      </w:r>
      <w:r w:rsidR="006138BF">
        <w:rPr>
          <w:rFonts w:ascii="Calibri" w:eastAsia="Times New Roman" w:hAnsi="Calibri" w:cs="Calibri"/>
          <w:color w:val="000000" w:themeColor="text1"/>
          <w:sz w:val="22"/>
          <w:szCs w:val="22"/>
          <w:lang w:eastAsia="en-GB"/>
        </w:rPr>
        <w:t>on Zoom</w:t>
      </w:r>
      <w:r w:rsidR="00D45B3D">
        <w:rPr>
          <w:rFonts w:ascii="Calibri" w:eastAsia="Times New Roman" w:hAnsi="Calibri" w:cs="Calibri"/>
          <w:color w:val="000000" w:themeColor="text1"/>
          <w:sz w:val="22"/>
          <w:szCs w:val="22"/>
          <w:lang w:eastAsia="en-GB"/>
        </w:rPr>
        <w:t>.</w:t>
      </w:r>
      <w:r w:rsidR="00FF090B">
        <w:rPr>
          <w:rFonts w:ascii="Calibri" w:eastAsia="Times New Roman" w:hAnsi="Calibri" w:cs="Calibri"/>
          <w:color w:val="000000" w:themeColor="text1"/>
          <w:sz w:val="22"/>
          <w:szCs w:val="22"/>
          <w:lang w:eastAsia="en-GB"/>
        </w:rPr>
        <w:t xml:space="preserve"> </w:t>
      </w:r>
    </w:p>
    <w:p w14:paraId="7F3A46F7" w14:textId="77777777" w:rsidR="00F755BE" w:rsidRDefault="00F755BE" w:rsidP="0053160B">
      <w:pPr>
        <w:rPr>
          <w:rFonts w:ascii="Calibri" w:eastAsia="Times New Roman" w:hAnsi="Calibri" w:cs="Calibri"/>
          <w:color w:val="000000" w:themeColor="text1"/>
          <w:sz w:val="22"/>
          <w:szCs w:val="22"/>
          <w:lang w:eastAsia="en-GB"/>
        </w:rPr>
      </w:pPr>
    </w:p>
    <w:p w14:paraId="13DDE4EA" w14:textId="207EF7D3" w:rsidR="00C8541D" w:rsidRDefault="00D45B3D" w:rsidP="0053160B">
      <w:pPr>
        <w:rPr>
          <w:rFonts w:ascii="Calibri" w:eastAsia="Times New Roman" w:hAnsi="Calibri" w:cs="Calibri"/>
          <w:color w:val="000000" w:themeColor="text1"/>
          <w:sz w:val="18"/>
          <w:szCs w:val="18"/>
          <w:lang w:eastAsia="en-GB"/>
        </w:rPr>
      </w:pPr>
      <w:r w:rsidRPr="00F755BE">
        <w:rPr>
          <w:rFonts w:ascii="Calibri" w:eastAsia="Times New Roman" w:hAnsi="Calibri" w:cs="Calibri"/>
          <w:color w:val="000000" w:themeColor="text1"/>
          <w:sz w:val="18"/>
          <w:szCs w:val="18"/>
          <w:lang w:eastAsia="en-GB"/>
        </w:rPr>
        <w:t xml:space="preserve">NCAB </w:t>
      </w:r>
      <w:r w:rsidR="004D38F1">
        <w:rPr>
          <w:rFonts w:ascii="Calibri" w:eastAsia="Times New Roman" w:hAnsi="Calibri" w:cs="Calibri"/>
          <w:color w:val="000000" w:themeColor="text1"/>
          <w:sz w:val="18"/>
          <w:szCs w:val="18"/>
          <w:lang w:eastAsia="en-GB"/>
        </w:rPr>
        <w:t>30 March</w:t>
      </w:r>
      <w:r w:rsidR="00F755BE">
        <w:rPr>
          <w:rFonts w:ascii="Calibri" w:eastAsia="Times New Roman" w:hAnsi="Calibri" w:cs="Calibri"/>
          <w:color w:val="000000" w:themeColor="text1"/>
          <w:sz w:val="18"/>
          <w:szCs w:val="18"/>
          <w:lang w:eastAsia="en-GB"/>
        </w:rPr>
        <w:t xml:space="preserve"> 2022</w:t>
      </w:r>
    </w:p>
    <w:p w14:paraId="41F62EEC" w14:textId="7C965D21" w:rsidR="00FE55EA" w:rsidRPr="00FE55EA" w:rsidRDefault="00FE55EA" w:rsidP="0053160B">
      <w:pPr>
        <w:rPr>
          <w:rFonts w:ascii="Calibri" w:eastAsia="Times New Roman" w:hAnsi="Calibri" w:cs="Calibri"/>
          <w:color w:val="000000" w:themeColor="text1"/>
          <w:sz w:val="22"/>
          <w:szCs w:val="22"/>
          <w:lang w:eastAsia="en-GB"/>
        </w:rPr>
      </w:pPr>
      <w:r>
        <w:rPr>
          <w:rFonts w:ascii="Calibri" w:eastAsia="Times New Roman" w:hAnsi="Calibri" w:cs="Calibri"/>
          <w:color w:val="000000" w:themeColor="text1"/>
          <w:sz w:val="22"/>
          <w:szCs w:val="22"/>
          <w:lang w:eastAsia="en-GB"/>
        </w:rPr>
        <w:t>Approved 9 May 2022</w:t>
      </w:r>
    </w:p>
    <w:p w14:paraId="260A0EB6" w14:textId="36F68B14" w:rsidR="00925BB8" w:rsidRPr="00F755BE" w:rsidRDefault="00925BB8" w:rsidP="0053160B">
      <w:pPr>
        <w:rPr>
          <w:sz w:val="18"/>
          <w:szCs w:val="18"/>
        </w:rPr>
      </w:pPr>
    </w:p>
    <w:sectPr w:rsidR="00925BB8" w:rsidRPr="00F755BE" w:rsidSect="00173F0F">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A033B" w14:textId="77777777" w:rsidR="00D647DD" w:rsidRDefault="00D647DD" w:rsidP="00F9533A">
      <w:r>
        <w:separator/>
      </w:r>
    </w:p>
  </w:endnote>
  <w:endnote w:type="continuationSeparator" w:id="0">
    <w:p w14:paraId="2656E3D2" w14:textId="77777777" w:rsidR="00D647DD" w:rsidRDefault="00D647DD" w:rsidP="00F9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90809"/>
      <w:docPartObj>
        <w:docPartGallery w:val="Page Numbers (Bottom of Page)"/>
        <w:docPartUnique/>
      </w:docPartObj>
    </w:sdtPr>
    <w:sdtEndPr>
      <w:rPr>
        <w:rStyle w:val="PageNumber"/>
      </w:rPr>
    </w:sdtEndPr>
    <w:sdtContent>
      <w:p w14:paraId="7D4C36DF" w14:textId="4BAB2A32" w:rsidR="00173F0F" w:rsidRDefault="00173F0F" w:rsidP="000A25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2A5549" w14:textId="77777777" w:rsidR="00F9533A" w:rsidRDefault="00F9533A" w:rsidP="00173F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9523640"/>
      <w:docPartObj>
        <w:docPartGallery w:val="Page Numbers (Bottom of Page)"/>
        <w:docPartUnique/>
      </w:docPartObj>
    </w:sdtPr>
    <w:sdtEndPr>
      <w:rPr>
        <w:rStyle w:val="PageNumber"/>
      </w:rPr>
    </w:sdtEndPr>
    <w:sdtContent>
      <w:p w14:paraId="793A0870" w14:textId="564ECC79" w:rsidR="00173F0F" w:rsidRDefault="00173F0F" w:rsidP="000A25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761FB72" w14:textId="77777777" w:rsidR="00F9533A" w:rsidRDefault="00F9533A" w:rsidP="00173F0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62A05" w14:textId="77777777" w:rsidR="00F9533A" w:rsidRDefault="00F95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340C8" w14:textId="77777777" w:rsidR="00D647DD" w:rsidRDefault="00D647DD" w:rsidP="00F9533A">
      <w:r>
        <w:separator/>
      </w:r>
    </w:p>
  </w:footnote>
  <w:footnote w:type="continuationSeparator" w:id="0">
    <w:p w14:paraId="7BBC564D" w14:textId="77777777" w:rsidR="00D647DD" w:rsidRDefault="00D647DD" w:rsidP="00F95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74A0" w14:textId="23BE7560" w:rsidR="00F9533A" w:rsidRDefault="00F95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722AE" w14:textId="5CA9BB77" w:rsidR="00F9533A" w:rsidRDefault="00F953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B9452" w14:textId="7A6F87EC" w:rsidR="00F9533A" w:rsidRDefault="00F953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60B"/>
    <w:rsid w:val="000237DA"/>
    <w:rsid w:val="00051520"/>
    <w:rsid w:val="00061D4A"/>
    <w:rsid w:val="0008427D"/>
    <w:rsid w:val="00084646"/>
    <w:rsid w:val="00096E10"/>
    <w:rsid w:val="000B0DC7"/>
    <w:rsid w:val="000B5CC0"/>
    <w:rsid w:val="000F1D84"/>
    <w:rsid w:val="000F56CE"/>
    <w:rsid w:val="00167441"/>
    <w:rsid w:val="00173F0F"/>
    <w:rsid w:val="00175841"/>
    <w:rsid w:val="001777BD"/>
    <w:rsid w:val="001A66F8"/>
    <w:rsid w:val="001B0BFD"/>
    <w:rsid w:val="001B152F"/>
    <w:rsid w:val="001B7E8A"/>
    <w:rsid w:val="001C388F"/>
    <w:rsid w:val="001C4626"/>
    <w:rsid w:val="001F31DD"/>
    <w:rsid w:val="00227BA8"/>
    <w:rsid w:val="0024774C"/>
    <w:rsid w:val="002909A6"/>
    <w:rsid w:val="002C14DA"/>
    <w:rsid w:val="002C4BF7"/>
    <w:rsid w:val="00310417"/>
    <w:rsid w:val="00333B73"/>
    <w:rsid w:val="0037775C"/>
    <w:rsid w:val="003A665E"/>
    <w:rsid w:val="003F70CB"/>
    <w:rsid w:val="00400532"/>
    <w:rsid w:val="00414961"/>
    <w:rsid w:val="0042012A"/>
    <w:rsid w:val="00451F2F"/>
    <w:rsid w:val="004718CA"/>
    <w:rsid w:val="004916AC"/>
    <w:rsid w:val="00497EC8"/>
    <w:rsid w:val="004A63C0"/>
    <w:rsid w:val="004B27D0"/>
    <w:rsid w:val="004C12D7"/>
    <w:rsid w:val="004C5B84"/>
    <w:rsid w:val="004D38F1"/>
    <w:rsid w:val="004D5F54"/>
    <w:rsid w:val="004F3F9B"/>
    <w:rsid w:val="00511741"/>
    <w:rsid w:val="0053160B"/>
    <w:rsid w:val="005320E5"/>
    <w:rsid w:val="0054065E"/>
    <w:rsid w:val="00545D9C"/>
    <w:rsid w:val="00557FF7"/>
    <w:rsid w:val="00574CED"/>
    <w:rsid w:val="005B39E5"/>
    <w:rsid w:val="005E4A26"/>
    <w:rsid w:val="005E7F9A"/>
    <w:rsid w:val="005F0F97"/>
    <w:rsid w:val="006138BF"/>
    <w:rsid w:val="00637BC7"/>
    <w:rsid w:val="00643123"/>
    <w:rsid w:val="00646EF1"/>
    <w:rsid w:val="00655A08"/>
    <w:rsid w:val="006933E0"/>
    <w:rsid w:val="006A2477"/>
    <w:rsid w:val="006A2FE3"/>
    <w:rsid w:val="006A4E4E"/>
    <w:rsid w:val="006D6AE7"/>
    <w:rsid w:val="00727A8F"/>
    <w:rsid w:val="00775CF1"/>
    <w:rsid w:val="007A4BD7"/>
    <w:rsid w:val="007A5C02"/>
    <w:rsid w:val="007B69BB"/>
    <w:rsid w:val="00830EF3"/>
    <w:rsid w:val="00864393"/>
    <w:rsid w:val="0087793A"/>
    <w:rsid w:val="008B57F5"/>
    <w:rsid w:val="00900725"/>
    <w:rsid w:val="00900C3F"/>
    <w:rsid w:val="00911A32"/>
    <w:rsid w:val="00925BB8"/>
    <w:rsid w:val="009350DB"/>
    <w:rsid w:val="00935626"/>
    <w:rsid w:val="0093785E"/>
    <w:rsid w:val="009879DF"/>
    <w:rsid w:val="009A2773"/>
    <w:rsid w:val="009B7E62"/>
    <w:rsid w:val="009C09B5"/>
    <w:rsid w:val="009D2F14"/>
    <w:rsid w:val="009E717E"/>
    <w:rsid w:val="009F1519"/>
    <w:rsid w:val="00A56FEC"/>
    <w:rsid w:val="00A7083D"/>
    <w:rsid w:val="00A85A98"/>
    <w:rsid w:val="00A92E0D"/>
    <w:rsid w:val="00AF5060"/>
    <w:rsid w:val="00B3567F"/>
    <w:rsid w:val="00B70355"/>
    <w:rsid w:val="00B75A02"/>
    <w:rsid w:val="00BA1313"/>
    <w:rsid w:val="00BA17DA"/>
    <w:rsid w:val="00BB3320"/>
    <w:rsid w:val="00BB3EFA"/>
    <w:rsid w:val="00C63DC7"/>
    <w:rsid w:val="00C8541D"/>
    <w:rsid w:val="00C863F2"/>
    <w:rsid w:val="00C97E93"/>
    <w:rsid w:val="00CE3BD9"/>
    <w:rsid w:val="00D01EB5"/>
    <w:rsid w:val="00D07BB8"/>
    <w:rsid w:val="00D10267"/>
    <w:rsid w:val="00D3163D"/>
    <w:rsid w:val="00D3294D"/>
    <w:rsid w:val="00D3335C"/>
    <w:rsid w:val="00D40323"/>
    <w:rsid w:val="00D45B3D"/>
    <w:rsid w:val="00D54D01"/>
    <w:rsid w:val="00D647DD"/>
    <w:rsid w:val="00DB3F66"/>
    <w:rsid w:val="00DE4DCA"/>
    <w:rsid w:val="00E01832"/>
    <w:rsid w:val="00E2141D"/>
    <w:rsid w:val="00E3488E"/>
    <w:rsid w:val="00E42407"/>
    <w:rsid w:val="00E808E0"/>
    <w:rsid w:val="00E95184"/>
    <w:rsid w:val="00EE19AD"/>
    <w:rsid w:val="00F20A43"/>
    <w:rsid w:val="00F23866"/>
    <w:rsid w:val="00F755BE"/>
    <w:rsid w:val="00F9533A"/>
    <w:rsid w:val="00FC3AA7"/>
    <w:rsid w:val="00FE3D8A"/>
    <w:rsid w:val="00FE55EA"/>
    <w:rsid w:val="00FF0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0BD9C6"/>
  <w15:chartTrackingRefBased/>
  <w15:docId w15:val="{229C4EE6-602A-D749-A72D-7881E9F9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160B"/>
  </w:style>
  <w:style w:type="character" w:styleId="Hyperlink">
    <w:name w:val="Hyperlink"/>
    <w:basedOn w:val="DefaultParagraphFont"/>
    <w:uiPriority w:val="99"/>
    <w:semiHidden/>
    <w:unhideWhenUsed/>
    <w:rsid w:val="0053160B"/>
    <w:rPr>
      <w:color w:val="0000FF"/>
      <w:u w:val="single"/>
    </w:rPr>
  </w:style>
  <w:style w:type="paragraph" w:styleId="Header">
    <w:name w:val="header"/>
    <w:basedOn w:val="Normal"/>
    <w:link w:val="HeaderChar"/>
    <w:uiPriority w:val="99"/>
    <w:unhideWhenUsed/>
    <w:rsid w:val="00F9533A"/>
    <w:pPr>
      <w:tabs>
        <w:tab w:val="center" w:pos="4513"/>
        <w:tab w:val="right" w:pos="9026"/>
      </w:tabs>
    </w:pPr>
  </w:style>
  <w:style w:type="character" w:customStyle="1" w:styleId="HeaderChar">
    <w:name w:val="Header Char"/>
    <w:basedOn w:val="DefaultParagraphFont"/>
    <w:link w:val="Header"/>
    <w:uiPriority w:val="99"/>
    <w:rsid w:val="00F9533A"/>
  </w:style>
  <w:style w:type="paragraph" w:styleId="Footer">
    <w:name w:val="footer"/>
    <w:basedOn w:val="Normal"/>
    <w:link w:val="FooterChar"/>
    <w:uiPriority w:val="99"/>
    <w:unhideWhenUsed/>
    <w:rsid w:val="00F9533A"/>
    <w:pPr>
      <w:tabs>
        <w:tab w:val="center" w:pos="4513"/>
        <w:tab w:val="right" w:pos="9026"/>
      </w:tabs>
    </w:pPr>
  </w:style>
  <w:style w:type="character" w:customStyle="1" w:styleId="FooterChar">
    <w:name w:val="Footer Char"/>
    <w:basedOn w:val="DefaultParagraphFont"/>
    <w:link w:val="Footer"/>
    <w:uiPriority w:val="99"/>
    <w:rsid w:val="00F9533A"/>
  </w:style>
  <w:style w:type="character" w:styleId="PageNumber">
    <w:name w:val="page number"/>
    <w:basedOn w:val="DefaultParagraphFont"/>
    <w:uiPriority w:val="99"/>
    <w:semiHidden/>
    <w:unhideWhenUsed/>
    <w:rsid w:val="00173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237092">
      <w:bodyDiv w:val="1"/>
      <w:marLeft w:val="0"/>
      <w:marRight w:val="0"/>
      <w:marTop w:val="0"/>
      <w:marBottom w:val="0"/>
      <w:divBdr>
        <w:top w:val="none" w:sz="0" w:space="0" w:color="auto"/>
        <w:left w:val="none" w:sz="0" w:space="0" w:color="auto"/>
        <w:bottom w:val="none" w:sz="0" w:space="0" w:color="auto"/>
        <w:right w:val="none" w:sz="0" w:space="0" w:color="auto"/>
      </w:divBdr>
    </w:div>
    <w:div w:id="2050909794">
      <w:bodyDiv w:val="1"/>
      <w:marLeft w:val="0"/>
      <w:marRight w:val="0"/>
      <w:marTop w:val="0"/>
      <w:marBottom w:val="0"/>
      <w:divBdr>
        <w:top w:val="none" w:sz="0" w:space="0" w:color="auto"/>
        <w:left w:val="none" w:sz="0" w:space="0" w:color="auto"/>
        <w:bottom w:val="none" w:sz="0" w:space="0" w:color="auto"/>
        <w:right w:val="none" w:sz="0" w:space="0" w:color="auto"/>
      </w:divBdr>
      <w:divsChild>
        <w:div w:id="1542980301">
          <w:marLeft w:val="0"/>
          <w:marRight w:val="0"/>
          <w:marTop w:val="0"/>
          <w:marBottom w:val="0"/>
          <w:divBdr>
            <w:top w:val="none" w:sz="0" w:space="0" w:color="auto"/>
            <w:left w:val="none" w:sz="0" w:space="0" w:color="auto"/>
            <w:bottom w:val="none" w:sz="0" w:space="0" w:color="auto"/>
            <w:right w:val="none" w:sz="0" w:space="0" w:color="auto"/>
          </w:divBdr>
        </w:div>
        <w:div w:id="1069645638">
          <w:marLeft w:val="0"/>
          <w:marRight w:val="0"/>
          <w:marTop w:val="0"/>
          <w:marBottom w:val="0"/>
          <w:divBdr>
            <w:top w:val="none" w:sz="0" w:space="0" w:color="auto"/>
            <w:left w:val="none" w:sz="0" w:space="0" w:color="auto"/>
            <w:bottom w:val="none" w:sz="0" w:space="0" w:color="auto"/>
            <w:right w:val="none" w:sz="0" w:space="0" w:color="auto"/>
          </w:divBdr>
          <w:divsChild>
            <w:div w:id="1831019504">
              <w:marLeft w:val="0"/>
              <w:marRight w:val="0"/>
              <w:marTop w:val="0"/>
              <w:marBottom w:val="0"/>
              <w:divBdr>
                <w:top w:val="single" w:sz="8" w:space="3" w:color="E1E1E1"/>
                <w:left w:val="none" w:sz="0" w:space="0" w:color="auto"/>
                <w:bottom w:val="none" w:sz="0" w:space="0" w:color="auto"/>
                <w:right w:val="none" w:sz="0" w:space="0" w:color="auto"/>
              </w:divBdr>
            </w:div>
          </w:divsChild>
        </w:div>
        <w:div w:id="1564021467">
          <w:marLeft w:val="0"/>
          <w:marRight w:val="0"/>
          <w:marTop w:val="0"/>
          <w:marBottom w:val="0"/>
          <w:divBdr>
            <w:top w:val="none" w:sz="0" w:space="0" w:color="auto"/>
            <w:left w:val="none" w:sz="0" w:space="0" w:color="auto"/>
            <w:bottom w:val="none" w:sz="0" w:space="0" w:color="auto"/>
            <w:right w:val="none" w:sz="0" w:space="0" w:color="auto"/>
          </w:divBdr>
        </w:div>
        <w:div w:id="2048793891">
          <w:marLeft w:val="0"/>
          <w:marRight w:val="0"/>
          <w:marTop w:val="0"/>
          <w:marBottom w:val="0"/>
          <w:divBdr>
            <w:top w:val="none" w:sz="0" w:space="0" w:color="auto"/>
            <w:left w:val="none" w:sz="0" w:space="0" w:color="auto"/>
            <w:bottom w:val="none" w:sz="0" w:space="0" w:color="auto"/>
            <w:right w:val="none" w:sz="0" w:space="0" w:color="auto"/>
          </w:divBdr>
        </w:div>
        <w:div w:id="1548226902">
          <w:marLeft w:val="0"/>
          <w:marRight w:val="0"/>
          <w:marTop w:val="0"/>
          <w:marBottom w:val="0"/>
          <w:divBdr>
            <w:top w:val="none" w:sz="0" w:space="0" w:color="auto"/>
            <w:left w:val="none" w:sz="0" w:space="0" w:color="auto"/>
            <w:bottom w:val="none" w:sz="0" w:space="0" w:color="auto"/>
            <w:right w:val="none" w:sz="0" w:space="0" w:color="auto"/>
          </w:divBdr>
        </w:div>
        <w:div w:id="649019533">
          <w:marLeft w:val="0"/>
          <w:marRight w:val="0"/>
          <w:marTop w:val="0"/>
          <w:marBottom w:val="0"/>
          <w:divBdr>
            <w:top w:val="none" w:sz="0" w:space="0" w:color="auto"/>
            <w:left w:val="none" w:sz="0" w:space="0" w:color="auto"/>
            <w:bottom w:val="none" w:sz="0" w:space="0" w:color="auto"/>
            <w:right w:val="none" w:sz="0" w:space="0" w:color="auto"/>
          </w:divBdr>
        </w:div>
        <w:div w:id="1886023082">
          <w:marLeft w:val="0"/>
          <w:marRight w:val="0"/>
          <w:marTop w:val="0"/>
          <w:marBottom w:val="0"/>
          <w:divBdr>
            <w:top w:val="none" w:sz="0" w:space="0" w:color="auto"/>
            <w:left w:val="none" w:sz="0" w:space="0" w:color="auto"/>
            <w:bottom w:val="none" w:sz="0" w:space="0" w:color="auto"/>
            <w:right w:val="none" w:sz="0" w:space="0" w:color="auto"/>
          </w:divBdr>
        </w:div>
        <w:div w:id="994066670">
          <w:marLeft w:val="0"/>
          <w:marRight w:val="0"/>
          <w:marTop w:val="0"/>
          <w:marBottom w:val="0"/>
          <w:divBdr>
            <w:top w:val="none" w:sz="0" w:space="0" w:color="auto"/>
            <w:left w:val="none" w:sz="0" w:space="0" w:color="auto"/>
            <w:bottom w:val="none" w:sz="0" w:space="0" w:color="auto"/>
            <w:right w:val="none" w:sz="0" w:space="0" w:color="auto"/>
          </w:divBdr>
        </w:div>
        <w:div w:id="118380654">
          <w:marLeft w:val="0"/>
          <w:marRight w:val="0"/>
          <w:marTop w:val="0"/>
          <w:marBottom w:val="0"/>
          <w:divBdr>
            <w:top w:val="none" w:sz="0" w:space="0" w:color="auto"/>
            <w:left w:val="none" w:sz="0" w:space="0" w:color="auto"/>
            <w:bottom w:val="none" w:sz="0" w:space="0" w:color="auto"/>
            <w:right w:val="none" w:sz="0" w:space="0" w:color="auto"/>
          </w:divBdr>
        </w:div>
        <w:div w:id="143621579">
          <w:marLeft w:val="0"/>
          <w:marRight w:val="0"/>
          <w:marTop w:val="0"/>
          <w:marBottom w:val="0"/>
          <w:divBdr>
            <w:top w:val="none" w:sz="0" w:space="0" w:color="auto"/>
            <w:left w:val="none" w:sz="0" w:space="0" w:color="auto"/>
            <w:bottom w:val="none" w:sz="0" w:space="0" w:color="auto"/>
            <w:right w:val="none" w:sz="0" w:space="0" w:color="auto"/>
          </w:divBdr>
        </w:div>
        <w:div w:id="2040664527">
          <w:marLeft w:val="0"/>
          <w:marRight w:val="0"/>
          <w:marTop w:val="0"/>
          <w:marBottom w:val="0"/>
          <w:divBdr>
            <w:top w:val="none" w:sz="0" w:space="0" w:color="auto"/>
            <w:left w:val="none" w:sz="0" w:space="0" w:color="auto"/>
            <w:bottom w:val="none" w:sz="0" w:space="0" w:color="auto"/>
            <w:right w:val="none" w:sz="0" w:space="0" w:color="auto"/>
          </w:divBdr>
        </w:div>
        <w:div w:id="994840736">
          <w:marLeft w:val="0"/>
          <w:marRight w:val="0"/>
          <w:marTop w:val="0"/>
          <w:marBottom w:val="0"/>
          <w:divBdr>
            <w:top w:val="none" w:sz="0" w:space="0" w:color="auto"/>
            <w:left w:val="none" w:sz="0" w:space="0" w:color="auto"/>
            <w:bottom w:val="none" w:sz="0" w:space="0" w:color="auto"/>
            <w:right w:val="none" w:sz="0" w:space="0" w:color="auto"/>
          </w:divBdr>
        </w:div>
        <w:div w:id="1513494615">
          <w:marLeft w:val="0"/>
          <w:marRight w:val="0"/>
          <w:marTop w:val="0"/>
          <w:marBottom w:val="0"/>
          <w:divBdr>
            <w:top w:val="none" w:sz="0" w:space="0" w:color="auto"/>
            <w:left w:val="none" w:sz="0" w:space="0" w:color="auto"/>
            <w:bottom w:val="none" w:sz="0" w:space="0" w:color="auto"/>
            <w:right w:val="none" w:sz="0" w:space="0" w:color="auto"/>
          </w:divBdr>
        </w:div>
        <w:div w:id="1494570552">
          <w:marLeft w:val="0"/>
          <w:marRight w:val="0"/>
          <w:marTop w:val="0"/>
          <w:marBottom w:val="0"/>
          <w:divBdr>
            <w:top w:val="none" w:sz="0" w:space="0" w:color="auto"/>
            <w:left w:val="none" w:sz="0" w:space="0" w:color="auto"/>
            <w:bottom w:val="none" w:sz="0" w:space="0" w:color="auto"/>
            <w:right w:val="none" w:sz="0" w:space="0" w:color="auto"/>
          </w:divBdr>
        </w:div>
        <w:div w:id="1348482016">
          <w:marLeft w:val="0"/>
          <w:marRight w:val="0"/>
          <w:marTop w:val="0"/>
          <w:marBottom w:val="0"/>
          <w:divBdr>
            <w:top w:val="none" w:sz="0" w:space="0" w:color="auto"/>
            <w:left w:val="none" w:sz="0" w:space="0" w:color="auto"/>
            <w:bottom w:val="none" w:sz="0" w:space="0" w:color="auto"/>
            <w:right w:val="none" w:sz="0" w:space="0" w:color="auto"/>
          </w:divBdr>
        </w:div>
        <w:div w:id="569468104">
          <w:marLeft w:val="0"/>
          <w:marRight w:val="0"/>
          <w:marTop w:val="0"/>
          <w:marBottom w:val="0"/>
          <w:divBdr>
            <w:top w:val="none" w:sz="0" w:space="0" w:color="auto"/>
            <w:left w:val="none" w:sz="0" w:space="0" w:color="auto"/>
            <w:bottom w:val="none" w:sz="0" w:space="0" w:color="auto"/>
            <w:right w:val="none" w:sz="0" w:space="0" w:color="auto"/>
          </w:divBdr>
        </w:div>
        <w:div w:id="1768965548">
          <w:marLeft w:val="0"/>
          <w:marRight w:val="0"/>
          <w:marTop w:val="0"/>
          <w:marBottom w:val="0"/>
          <w:divBdr>
            <w:top w:val="none" w:sz="0" w:space="0" w:color="auto"/>
            <w:left w:val="none" w:sz="0" w:space="0" w:color="auto"/>
            <w:bottom w:val="none" w:sz="0" w:space="0" w:color="auto"/>
            <w:right w:val="none" w:sz="0" w:space="0" w:color="auto"/>
          </w:divBdr>
        </w:div>
        <w:div w:id="1925065535">
          <w:marLeft w:val="0"/>
          <w:marRight w:val="0"/>
          <w:marTop w:val="0"/>
          <w:marBottom w:val="0"/>
          <w:divBdr>
            <w:top w:val="none" w:sz="0" w:space="0" w:color="auto"/>
            <w:left w:val="none" w:sz="0" w:space="0" w:color="auto"/>
            <w:bottom w:val="none" w:sz="0" w:space="0" w:color="auto"/>
            <w:right w:val="none" w:sz="0" w:space="0" w:color="auto"/>
          </w:divBdr>
        </w:div>
        <w:div w:id="464741371">
          <w:marLeft w:val="0"/>
          <w:marRight w:val="0"/>
          <w:marTop w:val="0"/>
          <w:marBottom w:val="0"/>
          <w:divBdr>
            <w:top w:val="none" w:sz="0" w:space="0" w:color="auto"/>
            <w:left w:val="none" w:sz="0" w:space="0" w:color="auto"/>
            <w:bottom w:val="none" w:sz="0" w:space="0" w:color="auto"/>
            <w:right w:val="none" w:sz="0" w:space="0" w:color="auto"/>
          </w:divBdr>
        </w:div>
        <w:div w:id="773329929">
          <w:marLeft w:val="0"/>
          <w:marRight w:val="0"/>
          <w:marTop w:val="0"/>
          <w:marBottom w:val="0"/>
          <w:divBdr>
            <w:top w:val="none" w:sz="0" w:space="0" w:color="auto"/>
            <w:left w:val="none" w:sz="0" w:space="0" w:color="auto"/>
            <w:bottom w:val="none" w:sz="0" w:space="0" w:color="auto"/>
            <w:right w:val="none" w:sz="0" w:space="0" w:color="auto"/>
          </w:divBdr>
        </w:div>
        <w:div w:id="592203557">
          <w:marLeft w:val="0"/>
          <w:marRight w:val="0"/>
          <w:marTop w:val="0"/>
          <w:marBottom w:val="0"/>
          <w:divBdr>
            <w:top w:val="none" w:sz="0" w:space="0" w:color="auto"/>
            <w:left w:val="none" w:sz="0" w:space="0" w:color="auto"/>
            <w:bottom w:val="none" w:sz="0" w:space="0" w:color="auto"/>
            <w:right w:val="none" w:sz="0" w:space="0" w:color="auto"/>
          </w:divBdr>
        </w:div>
        <w:div w:id="1677145927">
          <w:marLeft w:val="0"/>
          <w:marRight w:val="0"/>
          <w:marTop w:val="0"/>
          <w:marBottom w:val="0"/>
          <w:divBdr>
            <w:top w:val="none" w:sz="0" w:space="0" w:color="auto"/>
            <w:left w:val="none" w:sz="0" w:space="0" w:color="auto"/>
            <w:bottom w:val="none" w:sz="0" w:space="0" w:color="auto"/>
            <w:right w:val="none" w:sz="0" w:space="0" w:color="auto"/>
          </w:divBdr>
        </w:div>
        <w:div w:id="946235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ncabradley@gmail.com</dc:creator>
  <cp:keywords/>
  <dc:description/>
  <cp:lastModifiedBy>ncabradley@gmail.com</cp:lastModifiedBy>
  <cp:revision>2</cp:revision>
  <cp:lastPrinted>2022-02-21T19:29:00Z</cp:lastPrinted>
  <dcterms:created xsi:type="dcterms:W3CDTF">2022-05-15T18:33:00Z</dcterms:created>
  <dcterms:modified xsi:type="dcterms:W3CDTF">2022-05-15T18:33:00Z</dcterms:modified>
</cp:coreProperties>
</file>